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1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7"/>
        <w:gridCol w:w="5174"/>
        <w:gridCol w:w="4112"/>
        <w:gridCol w:w="2167"/>
      </w:tblGrid>
      <w:tr w:rsidR="0013270E" w:rsidRPr="00981A7B" w:rsidTr="0013270E">
        <w:trPr>
          <w:trHeight w:val="243"/>
        </w:trPr>
        <w:tc>
          <w:tcPr>
            <w:tcW w:w="1857" w:type="dxa"/>
            <w:vMerge w:val="restart"/>
            <w:tcBorders>
              <w:right w:val="single" w:sz="4" w:space="0" w:color="auto"/>
            </w:tcBorders>
            <w:vAlign w:val="center"/>
          </w:tcPr>
          <w:p w:rsidR="0013270E" w:rsidRPr="00981A7B" w:rsidRDefault="0013270E" w:rsidP="0013270E">
            <w:pPr>
              <w:pStyle w:val="TableParagraph"/>
              <w:ind w:left="530" w:right="-203" w:firstLine="90"/>
              <w:jc w:val="right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E690056" wp14:editId="1D3ED6B6">
                  <wp:simplePos x="0" y="0"/>
                  <wp:positionH relativeFrom="column">
                    <wp:posOffset>200025</wp:posOffset>
                  </wp:positionH>
                  <wp:positionV relativeFrom="page">
                    <wp:posOffset>-5715</wp:posOffset>
                  </wp:positionV>
                  <wp:extent cx="752475" cy="34290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E" w:rsidRPr="00981A7B" w:rsidRDefault="0013270E" w:rsidP="0013270E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981A7B">
              <w:rPr>
                <w:rFonts w:ascii="Times New Roman" w:hAnsi="Times New Roman"/>
                <w:b/>
              </w:rPr>
              <w:t>CHECKLSIT AUDIT STANDAR PENGELOLAAN PENGABDIAN KEPADA MASYARAKAT</w:t>
            </w:r>
          </w:p>
        </w:tc>
      </w:tr>
      <w:tr w:rsidR="0013270E" w:rsidRPr="00981A7B" w:rsidTr="0013270E">
        <w:trPr>
          <w:trHeight w:val="440"/>
        </w:trPr>
        <w:tc>
          <w:tcPr>
            <w:tcW w:w="1857" w:type="dxa"/>
            <w:vMerge/>
            <w:tcBorders>
              <w:top w:val="nil"/>
            </w:tcBorders>
          </w:tcPr>
          <w:p w:rsidR="0013270E" w:rsidRPr="00981A7B" w:rsidRDefault="0013270E" w:rsidP="001327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74" w:type="dxa"/>
            <w:tcBorders>
              <w:top w:val="single" w:sz="4" w:space="0" w:color="auto"/>
            </w:tcBorders>
          </w:tcPr>
          <w:p w:rsidR="0013270E" w:rsidRPr="00981A7B" w:rsidRDefault="0013270E" w:rsidP="0013270E">
            <w:pPr>
              <w:pStyle w:val="TableParagraph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Kode/No: FM-PM/STD/SPMI/C.7.01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13270E" w:rsidRPr="00981A7B" w:rsidRDefault="0013270E" w:rsidP="0013270E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Tanggal berlaku : 25/02/2019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13270E" w:rsidRPr="00981A7B" w:rsidRDefault="0013270E" w:rsidP="0013270E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Revisi</w:t>
            </w:r>
            <w:r w:rsidRPr="00981A7B">
              <w:rPr>
                <w:rFonts w:ascii="Times New Roman" w:hAnsi="Times New Roman"/>
                <w:spacing w:val="59"/>
              </w:rPr>
              <w:t xml:space="preserve"> </w:t>
            </w:r>
            <w:r w:rsidRPr="00981A7B">
              <w:rPr>
                <w:rFonts w:ascii="Times New Roman" w:hAnsi="Times New Roman"/>
              </w:rPr>
              <w:t>: 01</w:t>
            </w:r>
          </w:p>
        </w:tc>
      </w:tr>
    </w:tbl>
    <w:p w:rsidR="0013270E" w:rsidRPr="00981A7B" w:rsidRDefault="0013270E" w:rsidP="0013270E">
      <w:pPr>
        <w:jc w:val="both"/>
        <w:rPr>
          <w:rFonts w:ascii="Times New Roman" w:hAnsi="Times New Roman"/>
        </w:rPr>
      </w:pPr>
    </w:p>
    <w:tbl>
      <w:tblPr>
        <w:tblStyle w:val="TableGrid"/>
        <w:tblW w:w="13321" w:type="dxa"/>
        <w:tblInd w:w="175" w:type="dxa"/>
        <w:tblLook w:val="04A0" w:firstRow="1" w:lastRow="0" w:firstColumn="1" w:lastColumn="0" w:noHBand="0" w:noVBand="1"/>
      </w:tblPr>
      <w:tblGrid>
        <w:gridCol w:w="501"/>
        <w:gridCol w:w="472"/>
        <w:gridCol w:w="5784"/>
        <w:gridCol w:w="3348"/>
        <w:gridCol w:w="1870"/>
        <w:gridCol w:w="655"/>
        <w:gridCol w:w="691"/>
      </w:tblGrid>
      <w:tr w:rsidR="0013270E" w:rsidRPr="00981A7B" w:rsidTr="0013270E">
        <w:trPr>
          <w:trHeight w:val="368"/>
        </w:trPr>
        <w:tc>
          <w:tcPr>
            <w:tcW w:w="501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981A7B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6256" w:type="dxa"/>
            <w:gridSpan w:val="2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981A7B">
              <w:rPr>
                <w:rFonts w:ascii="Times New Roman" w:hAnsi="Times New Roman"/>
                <w:b/>
              </w:rPr>
              <w:t>Pertanyaan</w:t>
            </w:r>
          </w:p>
        </w:tc>
        <w:tc>
          <w:tcPr>
            <w:tcW w:w="3348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981A7B">
              <w:rPr>
                <w:rFonts w:ascii="Times New Roman" w:hAnsi="Times New Roman"/>
                <w:b/>
              </w:rPr>
              <w:t>Bukti Dokumen</w:t>
            </w:r>
          </w:p>
        </w:tc>
        <w:tc>
          <w:tcPr>
            <w:tcW w:w="1870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981A7B">
              <w:rPr>
                <w:rFonts w:ascii="Times New Roman" w:hAnsi="Times New Roman"/>
                <w:b/>
              </w:rPr>
              <w:t>Catatan Auditor</w:t>
            </w:r>
          </w:p>
        </w:tc>
        <w:tc>
          <w:tcPr>
            <w:tcW w:w="655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981A7B">
              <w:rPr>
                <w:rFonts w:ascii="Times New Roman" w:hAnsi="Times New Roman"/>
                <w:b/>
              </w:rPr>
              <w:t>ED</w:t>
            </w:r>
          </w:p>
        </w:tc>
        <w:tc>
          <w:tcPr>
            <w:tcW w:w="691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981A7B">
              <w:rPr>
                <w:rFonts w:ascii="Times New Roman" w:hAnsi="Times New Roman"/>
                <w:b/>
              </w:rPr>
              <w:t>AMI</w:t>
            </w:r>
          </w:p>
        </w:tc>
      </w:tr>
      <w:tr w:rsidR="0013270E" w:rsidRPr="00981A7B" w:rsidTr="0013270E">
        <w:trPr>
          <w:trHeight w:val="537"/>
        </w:trPr>
        <w:tc>
          <w:tcPr>
            <w:tcW w:w="501" w:type="dxa"/>
            <w:vMerge w:val="restart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1</w:t>
            </w:r>
          </w:p>
        </w:tc>
        <w:tc>
          <w:tcPr>
            <w:tcW w:w="6256" w:type="dxa"/>
            <w:gridSpan w:val="2"/>
          </w:tcPr>
          <w:p w:rsidR="0013270E" w:rsidRPr="00981A7B" w:rsidRDefault="0013270E" w:rsidP="0013270E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Pedom</w:t>
            </w:r>
            <w:r w:rsidR="00981A7B">
              <w:rPr>
                <w:rFonts w:ascii="Times New Roman" w:hAnsi="Times New Roman"/>
              </w:rPr>
              <w:t>an tertulis tentang</w:t>
            </w:r>
            <w:r w:rsidR="00981A7B">
              <w:rPr>
                <w:rFonts w:ascii="Times New Roman" w:hAnsi="Times New Roman"/>
              </w:rPr>
              <w:tab/>
              <w:t xml:space="preserve">pelaksanaan dan </w:t>
            </w:r>
            <w:r w:rsidRPr="00981A7B">
              <w:rPr>
                <w:rFonts w:ascii="Times New Roman" w:hAnsi="Times New Roman"/>
              </w:rPr>
              <w:t>penge</w:t>
            </w:r>
            <w:r w:rsidR="00981A7B">
              <w:rPr>
                <w:rFonts w:ascii="Times New Roman" w:hAnsi="Times New Roman"/>
              </w:rPr>
              <w:t xml:space="preserve">ndalian </w:t>
            </w:r>
            <w:r w:rsidRPr="00981A7B">
              <w:rPr>
                <w:rFonts w:ascii="Times New Roman" w:hAnsi="Times New Roman"/>
              </w:rPr>
              <w:t>penga</w:t>
            </w:r>
            <w:r w:rsidR="00981A7B">
              <w:rPr>
                <w:rFonts w:ascii="Times New Roman" w:hAnsi="Times New Roman"/>
              </w:rPr>
              <w:t xml:space="preserve">bdian masyarakat </w:t>
            </w:r>
            <w:r w:rsidRPr="00981A7B">
              <w:rPr>
                <w:rFonts w:ascii="Times New Roman" w:hAnsi="Times New Roman"/>
              </w:rPr>
              <w:t>(abdimas) bagi dosen</w:t>
            </w:r>
          </w:p>
        </w:tc>
        <w:tc>
          <w:tcPr>
            <w:tcW w:w="3348" w:type="dxa"/>
            <w:vMerge w:val="restart"/>
          </w:tcPr>
          <w:p w:rsidR="0013270E" w:rsidRPr="00981A7B" w:rsidRDefault="0013270E" w:rsidP="0013270E">
            <w:pPr>
              <w:pStyle w:val="TableParagrap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1.</w:t>
            </w:r>
            <w:r w:rsidR="00981A7B">
              <w:rPr>
                <w:rFonts w:ascii="Times New Roman" w:hAnsi="Times New Roman"/>
              </w:rPr>
              <w:t>SOP</w:t>
            </w:r>
          </w:p>
          <w:p w:rsidR="0013270E" w:rsidRPr="00981A7B" w:rsidRDefault="0013270E" w:rsidP="00981A7B">
            <w:pPr>
              <w:pStyle w:val="ListParagraph"/>
              <w:tabs>
                <w:tab w:val="left" w:pos="2250"/>
              </w:tabs>
              <w:ind w:left="256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 w:val="restart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 w:val="restart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 w:val="restart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3270E" w:rsidRPr="00981A7B" w:rsidTr="0013270E">
        <w:trPr>
          <w:trHeight w:val="537"/>
        </w:trPr>
        <w:tc>
          <w:tcPr>
            <w:tcW w:w="50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A</w:t>
            </w:r>
          </w:p>
        </w:tc>
        <w:tc>
          <w:tcPr>
            <w:tcW w:w="5784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Ada pedoman tertulis tentang pelaksanaan</w:t>
            </w:r>
          </w:p>
          <w:p w:rsidR="0013270E" w:rsidRPr="00981A7B" w:rsidRDefault="00981A7B" w:rsidP="00981A7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 pengendalian yang lengkap</w:t>
            </w:r>
          </w:p>
        </w:tc>
        <w:tc>
          <w:tcPr>
            <w:tcW w:w="3348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3270E" w:rsidRPr="00981A7B" w:rsidTr="0013270E">
        <w:trPr>
          <w:trHeight w:val="537"/>
        </w:trPr>
        <w:tc>
          <w:tcPr>
            <w:tcW w:w="50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B</w:t>
            </w:r>
          </w:p>
        </w:tc>
        <w:tc>
          <w:tcPr>
            <w:tcW w:w="5784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Ada pedom</w:t>
            </w:r>
            <w:r w:rsidR="00981A7B">
              <w:rPr>
                <w:rFonts w:ascii="Times New Roman" w:hAnsi="Times New Roman"/>
              </w:rPr>
              <w:t xml:space="preserve">an tertulis tentang pelaksanaan </w:t>
            </w:r>
            <w:r w:rsidRPr="00981A7B">
              <w:rPr>
                <w:rFonts w:ascii="Times New Roman" w:hAnsi="Times New Roman"/>
              </w:rPr>
              <w:t>dan pengend</w:t>
            </w:r>
            <w:r w:rsidR="00981A7B">
              <w:rPr>
                <w:rFonts w:ascii="Times New Roman" w:hAnsi="Times New Roman"/>
              </w:rPr>
              <w:t>alian yang tidak lengkap</w:t>
            </w:r>
          </w:p>
        </w:tc>
        <w:tc>
          <w:tcPr>
            <w:tcW w:w="3348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3270E" w:rsidRPr="00981A7B" w:rsidTr="0013270E">
        <w:trPr>
          <w:trHeight w:val="537"/>
        </w:trPr>
        <w:tc>
          <w:tcPr>
            <w:tcW w:w="50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3270E" w:rsidRPr="00981A7B" w:rsidRDefault="0013270E" w:rsidP="0013270E">
            <w:pPr>
              <w:pStyle w:val="TableParagraph"/>
              <w:tabs>
                <w:tab w:val="left" w:pos="592"/>
              </w:tabs>
              <w:ind w:right="96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C</w:t>
            </w:r>
          </w:p>
        </w:tc>
        <w:tc>
          <w:tcPr>
            <w:tcW w:w="5784" w:type="dxa"/>
          </w:tcPr>
          <w:p w:rsidR="0013270E" w:rsidRPr="00981A7B" w:rsidRDefault="00981A7B" w:rsidP="00981A7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Tidak ada pedoman tertulis tentang </w:t>
            </w:r>
            <w:r w:rsidR="0013270E" w:rsidRPr="00981A7B">
              <w:rPr>
                <w:rFonts w:ascii="Times New Roman" w:hAnsi="Times New Roman"/>
              </w:rPr>
              <w:t>pelaksanaan dan pengendalian</w:t>
            </w:r>
          </w:p>
        </w:tc>
        <w:tc>
          <w:tcPr>
            <w:tcW w:w="3348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3270E" w:rsidRPr="00981A7B" w:rsidTr="0013270E">
        <w:trPr>
          <w:trHeight w:val="537"/>
        </w:trPr>
        <w:tc>
          <w:tcPr>
            <w:tcW w:w="50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3270E" w:rsidRPr="00981A7B" w:rsidRDefault="0013270E" w:rsidP="0013270E">
            <w:pPr>
              <w:pStyle w:val="TableParagraph"/>
              <w:tabs>
                <w:tab w:val="left" w:pos="592"/>
                <w:tab w:val="left" w:pos="2046"/>
                <w:tab w:val="left" w:pos="3102"/>
              </w:tabs>
              <w:ind w:right="97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D</w:t>
            </w:r>
          </w:p>
        </w:tc>
        <w:tc>
          <w:tcPr>
            <w:tcW w:w="5784" w:type="dxa"/>
          </w:tcPr>
          <w:p w:rsidR="0013270E" w:rsidRPr="00981A7B" w:rsidRDefault="0013270E" w:rsidP="0013270E">
            <w:pPr>
              <w:pStyle w:val="TableParagraph"/>
              <w:tabs>
                <w:tab w:val="left" w:pos="592"/>
                <w:tab w:val="left" w:pos="2046"/>
                <w:tab w:val="left" w:pos="3102"/>
              </w:tabs>
              <w:ind w:right="97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 xml:space="preserve">ada pedoman tertulis tidak lengkap dan </w:t>
            </w:r>
            <w:r w:rsidRPr="00981A7B">
              <w:rPr>
                <w:rFonts w:ascii="Times New Roman" w:hAnsi="Times New Roman"/>
                <w:spacing w:val="-5"/>
              </w:rPr>
              <w:t xml:space="preserve">tidak </w:t>
            </w:r>
            <w:r w:rsidRPr="00981A7B">
              <w:rPr>
                <w:rFonts w:ascii="Times New Roman" w:hAnsi="Times New Roman"/>
              </w:rPr>
              <w:t xml:space="preserve">dilaksanakan </w:t>
            </w:r>
            <w:r w:rsidRPr="00981A7B">
              <w:rPr>
                <w:rFonts w:ascii="Times New Roman" w:hAnsi="Times New Roman"/>
                <w:spacing w:val="-3"/>
              </w:rPr>
              <w:t xml:space="preserve">secara </w:t>
            </w:r>
            <w:r w:rsidRPr="00981A7B">
              <w:rPr>
                <w:rFonts w:ascii="Times New Roman" w:hAnsi="Times New Roman"/>
              </w:rPr>
              <w:t>konsisten;</w:t>
            </w:r>
          </w:p>
        </w:tc>
        <w:tc>
          <w:tcPr>
            <w:tcW w:w="3348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3270E" w:rsidRPr="00981A7B" w:rsidTr="0013270E">
        <w:trPr>
          <w:trHeight w:val="537"/>
        </w:trPr>
        <w:tc>
          <w:tcPr>
            <w:tcW w:w="50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E</w:t>
            </w:r>
          </w:p>
        </w:tc>
        <w:tc>
          <w:tcPr>
            <w:tcW w:w="5784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 xml:space="preserve">tidak ada pedoman </w:t>
            </w:r>
            <w:r w:rsidRPr="00981A7B">
              <w:rPr>
                <w:rFonts w:ascii="Times New Roman" w:hAnsi="Times New Roman"/>
                <w:spacing w:val="-3"/>
              </w:rPr>
              <w:t xml:space="preserve">tertulis </w:t>
            </w:r>
            <w:r w:rsidRPr="00981A7B">
              <w:rPr>
                <w:rFonts w:ascii="Times New Roman" w:hAnsi="Times New Roman"/>
              </w:rPr>
              <w:t xml:space="preserve">tetapi ada </w:t>
            </w:r>
            <w:r w:rsidRPr="00981A7B">
              <w:rPr>
                <w:rFonts w:ascii="Times New Roman" w:hAnsi="Times New Roman"/>
                <w:spacing w:val="-3"/>
              </w:rPr>
              <w:t xml:space="preserve">pelaksanaan </w:t>
            </w:r>
            <w:r w:rsidRPr="00981A7B">
              <w:rPr>
                <w:rFonts w:ascii="Times New Roman" w:hAnsi="Times New Roman"/>
              </w:rPr>
              <w:t>secara tidak</w:t>
            </w:r>
            <w:r w:rsidRPr="00981A7B">
              <w:rPr>
                <w:rFonts w:ascii="Times New Roman" w:hAnsi="Times New Roman"/>
                <w:spacing w:val="-1"/>
              </w:rPr>
              <w:t xml:space="preserve"> </w:t>
            </w:r>
            <w:r w:rsidRPr="00981A7B">
              <w:rPr>
                <w:rFonts w:ascii="Times New Roman" w:hAnsi="Times New Roman"/>
              </w:rPr>
              <w:t>konsisten</w:t>
            </w:r>
          </w:p>
        </w:tc>
        <w:tc>
          <w:tcPr>
            <w:tcW w:w="3348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D4227" w:rsidRPr="00981A7B" w:rsidTr="0013270E">
        <w:trPr>
          <w:trHeight w:val="350"/>
        </w:trPr>
        <w:tc>
          <w:tcPr>
            <w:tcW w:w="501" w:type="dxa"/>
            <w:vMerge w:val="restart"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bookmarkStart w:id="0" w:name="_GoBack" w:colFirst="0" w:colLast="0"/>
            <w:r w:rsidRPr="00981A7B">
              <w:rPr>
                <w:rFonts w:ascii="Times New Roman" w:hAnsi="Times New Roman"/>
              </w:rPr>
              <w:t>2</w:t>
            </w:r>
          </w:p>
        </w:tc>
        <w:tc>
          <w:tcPr>
            <w:tcW w:w="6256" w:type="dxa"/>
            <w:gridSpan w:val="2"/>
          </w:tcPr>
          <w:p w:rsidR="005D4227" w:rsidRPr="00981A7B" w:rsidRDefault="005D4227" w:rsidP="0013270E">
            <w:pPr>
              <w:pStyle w:val="TableParagraph"/>
              <w:ind w:right="96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Pedoman tertulis tentang sistem monitoring dan</w:t>
            </w:r>
          </w:p>
          <w:p w:rsidR="005D4227" w:rsidRPr="00981A7B" w:rsidRDefault="005D4227" w:rsidP="0013270E">
            <w:pPr>
              <w:pStyle w:val="TableParagraph"/>
              <w:ind w:right="96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evaluasi serta pelaporan pengabmas dosen</w:t>
            </w:r>
          </w:p>
        </w:tc>
        <w:tc>
          <w:tcPr>
            <w:tcW w:w="3348" w:type="dxa"/>
            <w:vMerge w:val="restart"/>
          </w:tcPr>
          <w:p w:rsidR="005D4227" w:rsidRPr="00981A7B" w:rsidRDefault="005D4227" w:rsidP="0013270E">
            <w:pPr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SOP</w:t>
            </w:r>
          </w:p>
          <w:p w:rsidR="005D4227" w:rsidRPr="00981A7B" w:rsidRDefault="005D4227" w:rsidP="001327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2.Berita acara</w:t>
            </w:r>
          </w:p>
          <w:p w:rsidR="005D4227" w:rsidRPr="00981A7B" w:rsidRDefault="005D4227" w:rsidP="0013270E">
            <w:pPr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3.Daftar hadir</w:t>
            </w:r>
          </w:p>
          <w:p w:rsidR="005D4227" w:rsidRPr="00981A7B" w:rsidRDefault="005D4227" w:rsidP="0013270E">
            <w:pPr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4.Laporan Kegiatan</w:t>
            </w:r>
          </w:p>
          <w:p w:rsidR="005D4227" w:rsidRPr="00981A7B" w:rsidRDefault="005D4227" w:rsidP="00981A7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 w:val="restart"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 w:val="restart"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 w:val="restart"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bookmarkEnd w:id="0"/>
      <w:tr w:rsidR="005D4227" w:rsidRPr="00981A7B" w:rsidTr="00981A7B">
        <w:trPr>
          <w:trHeight w:val="332"/>
        </w:trPr>
        <w:tc>
          <w:tcPr>
            <w:tcW w:w="501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A</w:t>
            </w:r>
          </w:p>
        </w:tc>
        <w:tc>
          <w:tcPr>
            <w:tcW w:w="5784" w:type="dxa"/>
          </w:tcPr>
          <w:p w:rsidR="005D4227" w:rsidRPr="00981A7B" w:rsidRDefault="005D4227" w:rsidP="00981A7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Ada</w:t>
            </w:r>
            <w:r>
              <w:rPr>
                <w:rFonts w:ascii="Times New Roman" w:hAnsi="Times New Roman"/>
              </w:rPr>
              <w:t xml:space="preserve"> </w:t>
            </w:r>
            <w:r w:rsidRPr="00981A7B">
              <w:rPr>
                <w:rFonts w:ascii="Times New Roman" w:hAnsi="Times New Roman"/>
              </w:rPr>
              <w:t>pedoman</w:t>
            </w:r>
            <w:r>
              <w:rPr>
                <w:rFonts w:ascii="Times New Roman" w:hAnsi="Times New Roman"/>
              </w:rPr>
              <w:t xml:space="preserve"> </w:t>
            </w:r>
            <w:r w:rsidRPr="00981A7B">
              <w:rPr>
                <w:rFonts w:ascii="Times New Roman" w:hAnsi="Times New Roman"/>
              </w:rPr>
              <w:t>tertulis</w:t>
            </w:r>
            <w:r>
              <w:rPr>
                <w:rFonts w:ascii="Times New Roman" w:hAnsi="Times New Roman"/>
              </w:rPr>
              <w:t xml:space="preserve"> </w:t>
            </w:r>
            <w:r w:rsidRPr="00981A7B">
              <w:rPr>
                <w:rFonts w:ascii="Times New Roman" w:hAnsi="Times New Roman"/>
              </w:rPr>
              <w:t>yang</w:t>
            </w:r>
            <w:r>
              <w:rPr>
                <w:rFonts w:ascii="Times New Roman" w:hAnsi="Times New Roman"/>
              </w:rPr>
              <w:t xml:space="preserve"> </w:t>
            </w:r>
            <w:r w:rsidRPr="00981A7B">
              <w:rPr>
                <w:rFonts w:ascii="Times New Roman" w:hAnsi="Times New Roman"/>
              </w:rPr>
              <w:t>lengkap</w:t>
            </w:r>
            <w:r>
              <w:rPr>
                <w:rFonts w:ascii="Times New Roman" w:hAnsi="Times New Roman"/>
              </w:rPr>
              <w:t xml:space="preserve"> </w:t>
            </w:r>
            <w:r w:rsidRPr="00981A7B">
              <w:rPr>
                <w:rFonts w:ascii="Times New Roman" w:hAnsi="Times New Roman"/>
              </w:rPr>
              <w:t>dan</w:t>
            </w:r>
            <w:r>
              <w:rPr>
                <w:rFonts w:ascii="Times New Roman" w:hAnsi="Times New Roman"/>
              </w:rPr>
              <w:t xml:space="preserve"> ada bukti dilaksanakan</w:t>
            </w:r>
          </w:p>
        </w:tc>
        <w:tc>
          <w:tcPr>
            <w:tcW w:w="3348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D4227" w:rsidRPr="00981A7B" w:rsidTr="0013270E">
        <w:trPr>
          <w:trHeight w:val="537"/>
        </w:trPr>
        <w:tc>
          <w:tcPr>
            <w:tcW w:w="501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B</w:t>
            </w:r>
          </w:p>
        </w:tc>
        <w:tc>
          <w:tcPr>
            <w:tcW w:w="5784" w:type="dxa"/>
          </w:tcPr>
          <w:p w:rsidR="005D4227" w:rsidRPr="00981A7B" w:rsidRDefault="005D4227" w:rsidP="00981A7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ada pedo</w:t>
            </w:r>
            <w:r>
              <w:rPr>
                <w:rFonts w:ascii="Times New Roman" w:hAnsi="Times New Roman"/>
              </w:rPr>
              <w:t xml:space="preserve">man tertulis yang lengkap tetapi </w:t>
            </w:r>
            <w:r w:rsidRPr="00981A7B">
              <w:rPr>
                <w:rFonts w:ascii="Times New Roman" w:hAnsi="Times New Roman"/>
              </w:rPr>
              <w:t>tida</w:t>
            </w:r>
            <w:r>
              <w:rPr>
                <w:rFonts w:ascii="Times New Roman" w:hAnsi="Times New Roman"/>
              </w:rPr>
              <w:t>k dilaksanakan secara konsisten</w:t>
            </w:r>
          </w:p>
        </w:tc>
        <w:tc>
          <w:tcPr>
            <w:tcW w:w="3348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D4227" w:rsidRPr="00981A7B" w:rsidTr="0013270E">
        <w:trPr>
          <w:trHeight w:val="537"/>
        </w:trPr>
        <w:tc>
          <w:tcPr>
            <w:tcW w:w="501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C</w:t>
            </w:r>
          </w:p>
        </w:tc>
        <w:tc>
          <w:tcPr>
            <w:tcW w:w="5784" w:type="dxa"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Tidak ada pedoman tertulis tetapi ada </w:t>
            </w:r>
            <w:r w:rsidRPr="00981A7B">
              <w:rPr>
                <w:rFonts w:ascii="Times New Roman" w:hAnsi="Times New Roman"/>
              </w:rPr>
              <w:t>pelaksanaan secara tidak konsisten</w:t>
            </w:r>
          </w:p>
        </w:tc>
        <w:tc>
          <w:tcPr>
            <w:tcW w:w="3348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D4227" w:rsidRPr="00981A7B" w:rsidTr="0013270E">
        <w:trPr>
          <w:trHeight w:val="537"/>
        </w:trPr>
        <w:tc>
          <w:tcPr>
            <w:tcW w:w="501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D</w:t>
            </w:r>
          </w:p>
        </w:tc>
        <w:tc>
          <w:tcPr>
            <w:tcW w:w="5784" w:type="dxa"/>
          </w:tcPr>
          <w:p w:rsidR="005D4227" w:rsidRPr="00981A7B" w:rsidRDefault="005D4227" w:rsidP="00981A7B">
            <w:pPr>
              <w:pStyle w:val="TableParagraph"/>
              <w:tabs>
                <w:tab w:val="left" w:pos="567"/>
                <w:tab w:val="left" w:pos="2034"/>
                <w:tab w:val="left" w:pos="3104"/>
              </w:tabs>
              <w:ind w:right="95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 xml:space="preserve">ada pedoman tertulis tidak lengkap dan </w:t>
            </w:r>
            <w:r w:rsidRPr="00981A7B">
              <w:rPr>
                <w:rFonts w:ascii="Times New Roman" w:hAnsi="Times New Roman"/>
                <w:spacing w:val="-5"/>
              </w:rPr>
              <w:t>tidak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981A7B">
              <w:rPr>
                <w:rFonts w:ascii="Times New Roman" w:hAnsi="Times New Roman"/>
              </w:rPr>
              <w:t xml:space="preserve">dilaksanakan </w:t>
            </w:r>
            <w:r w:rsidRPr="00981A7B">
              <w:rPr>
                <w:rFonts w:ascii="Times New Roman" w:hAnsi="Times New Roman"/>
                <w:spacing w:val="-3"/>
              </w:rPr>
              <w:t xml:space="preserve">secara </w:t>
            </w:r>
            <w:r w:rsidRPr="00981A7B">
              <w:rPr>
                <w:rFonts w:ascii="Times New Roman" w:hAnsi="Times New Roman"/>
              </w:rPr>
              <w:t>konsisten</w:t>
            </w:r>
          </w:p>
        </w:tc>
        <w:tc>
          <w:tcPr>
            <w:tcW w:w="3348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D4227" w:rsidRPr="00981A7B" w:rsidTr="0013270E">
        <w:trPr>
          <w:trHeight w:val="537"/>
        </w:trPr>
        <w:tc>
          <w:tcPr>
            <w:tcW w:w="501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E</w:t>
            </w:r>
          </w:p>
        </w:tc>
        <w:tc>
          <w:tcPr>
            <w:tcW w:w="5784" w:type="dxa"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 xml:space="preserve">tidak ada pedoman tertulis tetapi ada pelaksanaan </w:t>
            </w:r>
            <w:r w:rsidRPr="00981A7B">
              <w:rPr>
                <w:rFonts w:ascii="Times New Roman" w:hAnsi="Times New Roman"/>
                <w:spacing w:val="-3"/>
              </w:rPr>
              <w:t xml:space="preserve">secara </w:t>
            </w:r>
            <w:r w:rsidRPr="00981A7B">
              <w:rPr>
                <w:rFonts w:ascii="Times New Roman" w:hAnsi="Times New Roman"/>
              </w:rPr>
              <w:t>tidak</w:t>
            </w:r>
            <w:r w:rsidRPr="00981A7B">
              <w:rPr>
                <w:rFonts w:ascii="Times New Roman" w:hAnsi="Times New Roman"/>
                <w:spacing w:val="-1"/>
              </w:rPr>
              <w:t xml:space="preserve"> </w:t>
            </w:r>
            <w:r w:rsidRPr="00981A7B">
              <w:rPr>
                <w:rFonts w:ascii="Times New Roman" w:hAnsi="Times New Roman"/>
              </w:rPr>
              <w:t>konsisten</w:t>
            </w:r>
          </w:p>
        </w:tc>
        <w:tc>
          <w:tcPr>
            <w:tcW w:w="3348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5D4227" w:rsidRPr="00981A7B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3270E" w:rsidRPr="00981A7B" w:rsidTr="0013270E">
        <w:trPr>
          <w:trHeight w:val="537"/>
        </w:trPr>
        <w:tc>
          <w:tcPr>
            <w:tcW w:w="501" w:type="dxa"/>
            <w:vMerge w:val="restart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3</w:t>
            </w:r>
          </w:p>
        </w:tc>
        <w:tc>
          <w:tcPr>
            <w:tcW w:w="6256" w:type="dxa"/>
            <w:gridSpan w:val="2"/>
          </w:tcPr>
          <w:p w:rsidR="0013270E" w:rsidRPr="00981A7B" w:rsidRDefault="0013270E" w:rsidP="00981A7B">
            <w:pPr>
              <w:pStyle w:val="TableParagraph"/>
              <w:tabs>
                <w:tab w:val="left" w:pos="2909"/>
              </w:tabs>
              <w:ind w:right="94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Prodi telah membentuk Sub Unit atau bagian</w:t>
            </w:r>
            <w:r w:rsidR="00981A7B">
              <w:rPr>
                <w:rFonts w:ascii="Times New Roman" w:hAnsi="Times New Roman"/>
              </w:rPr>
              <w:t xml:space="preserve"> </w:t>
            </w:r>
            <w:r w:rsidRPr="00981A7B">
              <w:rPr>
                <w:rFonts w:ascii="Times New Roman" w:hAnsi="Times New Roman"/>
              </w:rPr>
              <w:t>yang mengelola pengabdian pada masyarakat</w:t>
            </w:r>
            <w:r w:rsidR="005D4227">
              <w:rPr>
                <w:rFonts w:ascii="Times New Roman" w:hAnsi="Times New Roman"/>
              </w:rPr>
              <w:t xml:space="preserve"> (Puslitbang)</w:t>
            </w:r>
          </w:p>
        </w:tc>
        <w:tc>
          <w:tcPr>
            <w:tcW w:w="3348" w:type="dxa"/>
            <w:vMerge w:val="restart"/>
          </w:tcPr>
          <w:p w:rsidR="0013270E" w:rsidRDefault="005D4227" w:rsidP="005D4227">
            <w:pPr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 Puslitbang fakultas</w:t>
            </w:r>
          </w:p>
          <w:p w:rsidR="005D4227" w:rsidRDefault="005D4227" w:rsidP="005D4227">
            <w:pPr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Laporan kegiatan </w:t>
            </w:r>
          </w:p>
          <w:p w:rsidR="005D4227" w:rsidRPr="00981A7B" w:rsidRDefault="005D4227" w:rsidP="005D4227">
            <w:pPr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Tupoksi </w:t>
            </w:r>
          </w:p>
        </w:tc>
        <w:tc>
          <w:tcPr>
            <w:tcW w:w="1870" w:type="dxa"/>
            <w:vMerge w:val="restart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 w:val="restart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 w:val="restart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3270E" w:rsidRPr="00981A7B" w:rsidTr="0013270E">
        <w:trPr>
          <w:trHeight w:val="537"/>
        </w:trPr>
        <w:tc>
          <w:tcPr>
            <w:tcW w:w="50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A</w:t>
            </w:r>
          </w:p>
        </w:tc>
        <w:tc>
          <w:tcPr>
            <w:tcW w:w="5784" w:type="dxa"/>
          </w:tcPr>
          <w:p w:rsidR="0013270E" w:rsidRPr="00981A7B" w:rsidRDefault="0013270E" w:rsidP="00981A7B">
            <w:pPr>
              <w:pStyle w:val="TableParagraph"/>
              <w:tabs>
                <w:tab w:val="left" w:pos="566"/>
                <w:tab w:val="left" w:pos="1678"/>
                <w:tab w:val="left" w:pos="2390"/>
                <w:tab w:val="left" w:pos="3102"/>
              </w:tabs>
              <w:ind w:right="97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Ya ada Sub Unit Penelitian, Pengabmas</w:t>
            </w:r>
            <w:r w:rsidR="005D4227">
              <w:rPr>
                <w:rFonts w:ascii="Times New Roman" w:hAnsi="Times New Roman"/>
              </w:rPr>
              <w:t xml:space="preserve"> dan Kemahasiswaan telah</w:t>
            </w:r>
            <w:r w:rsidR="005D4227">
              <w:rPr>
                <w:rFonts w:ascii="Times New Roman" w:hAnsi="Times New Roman"/>
              </w:rPr>
              <w:tab/>
              <w:t>melakukan</w:t>
            </w:r>
            <w:r w:rsidR="005D4227">
              <w:rPr>
                <w:rFonts w:ascii="Times New Roman" w:hAnsi="Times New Roman"/>
              </w:rPr>
              <w:tab/>
              <w:t xml:space="preserve">semua </w:t>
            </w:r>
            <w:r w:rsidRPr="00981A7B">
              <w:rPr>
                <w:rFonts w:ascii="Times New Roman" w:hAnsi="Times New Roman"/>
              </w:rPr>
              <w:t>fu</w:t>
            </w:r>
            <w:r w:rsidR="00981A7B">
              <w:rPr>
                <w:rFonts w:ascii="Times New Roman" w:hAnsi="Times New Roman"/>
              </w:rPr>
              <w:t>ngsi pengabdian pada masyarakat</w:t>
            </w:r>
          </w:p>
        </w:tc>
        <w:tc>
          <w:tcPr>
            <w:tcW w:w="3348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3270E" w:rsidRPr="00981A7B" w:rsidTr="0013270E">
        <w:trPr>
          <w:trHeight w:val="537"/>
        </w:trPr>
        <w:tc>
          <w:tcPr>
            <w:tcW w:w="50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B</w:t>
            </w:r>
          </w:p>
        </w:tc>
        <w:tc>
          <w:tcPr>
            <w:tcW w:w="5784" w:type="dxa"/>
          </w:tcPr>
          <w:p w:rsidR="0013270E" w:rsidRPr="00981A7B" w:rsidRDefault="0013270E" w:rsidP="005D4227">
            <w:pPr>
              <w:pStyle w:val="TableParagraph"/>
              <w:tabs>
                <w:tab w:val="left" w:pos="566"/>
                <w:tab w:val="left" w:pos="1678"/>
                <w:tab w:val="left" w:pos="2390"/>
                <w:tab w:val="left" w:pos="3102"/>
              </w:tabs>
              <w:ind w:right="97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Ya ada Sub Unit Penelitian, Pengabmas</w:t>
            </w:r>
            <w:r w:rsidR="005D4227">
              <w:rPr>
                <w:rFonts w:ascii="Times New Roman" w:hAnsi="Times New Roman"/>
              </w:rPr>
              <w:t xml:space="preserve"> dan </w:t>
            </w:r>
            <w:r w:rsidRPr="00981A7B">
              <w:rPr>
                <w:rFonts w:ascii="Times New Roman" w:hAnsi="Times New Roman"/>
              </w:rPr>
              <w:t>Ke</w:t>
            </w:r>
            <w:r w:rsidR="005D4227">
              <w:rPr>
                <w:rFonts w:ascii="Times New Roman" w:hAnsi="Times New Roman"/>
              </w:rPr>
              <w:t>mahasiswaan dan</w:t>
            </w:r>
            <w:r w:rsidR="005D4227">
              <w:rPr>
                <w:rFonts w:ascii="Times New Roman" w:hAnsi="Times New Roman"/>
              </w:rPr>
              <w:tab/>
              <w:t xml:space="preserve">telah melakukan </w:t>
            </w:r>
            <w:r w:rsidRPr="00981A7B">
              <w:rPr>
                <w:rFonts w:ascii="Times New Roman" w:hAnsi="Times New Roman"/>
              </w:rPr>
              <w:t>sebagi</w:t>
            </w:r>
            <w:r w:rsidR="005D4227">
              <w:rPr>
                <w:rFonts w:ascii="Times New Roman" w:hAnsi="Times New Roman"/>
              </w:rPr>
              <w:t>an fungsi pengabdian masyarakat</w:t>
            </w:r>
          </w:p>
        </w:tc>
        <w:tc>
          <w:tcPr>
            <w:tcW w:w="3348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3270E" w:rsidRPr="00981A7B" w:rsidTr="0013270E">
        <w:trPr>
          <w:trHeight w:val="537"/>
        </w:trPr>
        <w:tc>
          <w:tcPr>
            <w:tcW w:w="50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C</w:t>
            </w:r>
          </w:p>
        </w:tc>
        <w:tc>
          <w:tcPr>
            <w:tcW w:w="5784" w:type="dxa"/>
          </w:tcPr>
          <w:p w:rsidR="0013270E" w:rsidRPr="00981A7B" w:rsidRDefault="0013270E" w:rsidP="005D4227">
            <w:pPr>
              <w:pStyle w:val="TableParagraph"/>
              <w:tabs>
                <w:tab w:val="left" w:pos="567"/>
                <w:tab w:val="left" w:pos="1678"/>
                <w:tab w:val="left" w:pos="2390"/>
                <w:tab w:val="left" w:pos="3102"/>
              </w:tabs>
              <w:ind w:right="97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Ya ada Su</w:t>
            </w:r>
            <w:r w:rsidR="005D4227">
              <w:rPr>
                <w:rFonts w:ascii="Times New Roman" w:hAnsi="Times New Roman"/>
              </w:rPr>
              <w:t>b Unit Penelitian, Pengabmasdan Kemahasiswaan tetapi</w:t>
            </w:r>
            <w:r w:rsidR="005D4227">
              <w:rPr>
                <w:rFonts w:ascii="Times New Roman" w:hAnsi="Times New Roman"/>
              </w:rPr>
              <w:tab/>
              <w:t xml:space="preserve">tidak </w:t>
            </w:r>
            <w:r w:rsidRPr="00981A7B">
              <w:rPr>
                <w:rFonts w:ascii="Times New Roman" w:hAnsi="Times New Roman"/>
              </w:rPr>
              <w:t>melakukan</w:t>
            </w:r>
            <w:r w:rsidR="005D4227">
              <w:rPr>
                <w:rFonts w:ascii="Times New Roman" w:hAnsi="Times New Roman"/>
              </w:rPr>
              <w:t xml:space="preserve"> </w:t>
            </w:r>
            <w:r w:rsidR="005D4227" w:rsidRPr="00981A7B">
              <w:rPr>
                <w:rFonts w:ascii="Times New Roman" w:hAnsi="Times New Roman"/>
              </w:rPr>
              <w:t>F</w:t>
            </w:r>
            <w:r w:rsidRPr="00981A7B">
              <w:rPr>
                <w:rFonts w:ascii="Times New Roman" w:hAnsi="Times New Roman"/>
              </w:rPr>
              <w:t>u</w:t>
            </w:r>
            <w:r w:rsidR="005D4227">
              <w:rPr>
                <w:rFonts w:ascii="Times New Roman" w:hAnsi="Times New Roman"/>
              </w:rPr>
              <w:t xml:space="preserve">ngsinya sebagai unit pengabdian </w:t>
            </w:r>
            <w:r w:rsidRPr="00981A7B">
              <w:rPr>
                <w:rFonts w:ascii="Times New Roman" w:hAnsi="Times New Roman"/>
              </w:rPr>
              <w:t>masyarakat</w:t>
            </w:r>
          </w:p>
        </w:tc>
        <w:tc>
          <w:tcPr>
            <w:tcW w:w="3348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3270E" w:rsidRPr="00981A7B" w:rsidTr="0013270E">
        <w:trPr>
          <w:trHeight w:val="537"/>
        </w:trPr>
        <w:tc>
          <w:tcPr>
            <w:tcW w:w="50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D</w:t>
            </w:r>
          </w:p>
        </w:tc>
        <w:tc>
          <w:tcPr>
            <w:tcW w:w="5784" w:type="dxa"/>
          </w:tcPr>
          <w:p w:rsidR="0013270E" w:rsidRPr="00981A7B" w:rsidRDefault="0013270E" w:rsidP="0013270E">
            <w:pPr>
              <w:pStyle w:val="TableParagraph"/>
              <w:tabs>
                <w:tab w:val="left" w:pos="567"/>
                <w:tab w:val="left" w:pos="2034"/>
                <w:tab w:val="left" w:pos="3104"/>
              </w:tabs>
              <w:ind w:right="95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 xml:space="preserve">ada pedoman tertulis tidak lengkap dan </w:t>
            </w:r>
            <w:r w:rsidRPr="00981A7B">
              <w:rPr>
                <w:rFonts w:ascii="Times New Roman" w:hAnsi="Times New Roman"/>
                <w:spacing w:val="-5"/>
              </w:rPr>
              <w:t xml:space="preserve">tidak </w:t>
            </w:r>
            <w:r w:rsidRPr="00981A7B">
              <w:rPr>
                <w:rFonts w:ascii="Times New Roman" w:hAnsi="Times New Roman"/>
              </w:rPr>
              <w:t xml:space="preserve">dilaksanakan </w:t>
            </w:r>
            <w:r w:rsidRPr="00981A7B">
              <w:rPr>
                <w:rFonts w:ascii="Times New Roman" w:hAnsi="Times New Roman"/>
                <w:spacing w:val="-3"/>
              </w:rPr>
              <w:t xml:space="preserve">secara </w:t>
            </w:r>
            <w:r w:rsidRPr="00981A7B">
              <w:rPr>
                <w:rFonts w:ascii="Times New Roman" w:hAnsi="Times New Roman"/>
              </w:rPr>
              <w:t>konsisten;</w:t>
            </w:r>
          </w:p>
        </w:tc>
        <w:tc>
          <w:tcPr>
            <w:tcW w:w="3348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3270E" w:rsidRPr="00981A7B" w:rsidTr="0013270E">
        <w:trPr>
          <w:trHeight w:val="537"/>
        </w:trPr>
        <w:tc>
          <w:tcPr>
            <w:tcW w:w="50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E</w:t>
            </w:r>
          </w:p>
        </w:tc>
        <w:tc>
          <w:tcPr>
            <w:tcW w:w="5784" w:type="dxa"/>
          </w:tcPr>
          <w:p w:rsidR="0013270E" w:rsidRPr="00981A7B" w:rsidRDefault="0013270E" w:rsidP="0013270E">
            <w:pPr>
              <w:pStyle w:val="TableParagraph"/>
              <w:tabs>
                <w:tab w:val="left" w:pos="567"/>
              </w:tabs>
              <w:ind w:right="95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 xml:space="preserve">tidak ada pedoman tertulis tetapi ada pelaksanaan </w:t>
            </w:r>
            <w:r w:rsidRPr="00981A7B">
              <w:rPr>
                <w:rFonts w:ascii="Times New Roman" w:hAnsi="Times New Roman"/>
                <w:spacing w:val="-3"/>
              </w:rPr>
              <w:t xml:space="preserve">secara </w:t>
            </w:r>
            <w:r w:rsidRPr="00981A7B">
              <w:rPr>
                <w:rFonts w:ascii="Times New Roman" w:hAnsi="Times New Roman"/>
              </w:rPr>
              <w:t>tidak</w:t>
            </w:r>
            <w:r w:rsidRPr="00981A7B">
              <w:rPr>
                <w:rFonts w:ascii="Times New Roman" w:hAnsi="Times New Roman"/>
                <w:spacing w:val="-1"/>
              </w:rPr>
              <w:t xml:space="preserve"> </w:t>
            </w:r>
            <w:r w:rsidRPr="00981A7B">
              <w:rPr>
                <w:rFonts w:ascii="Times New Roman" w:hAnsi="Times New Roman"/>
              </w:rPr>
              <w:t>konsisten</w:t>
            </w:r>
          </w:p>
        </w:tc>
        <w:tc>
          <w:tcPr>
            <w:tcW w:w="3348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3270E" w:rsidRPr="00981A7B" w:rsidTr="0013270E">
        <w:trPr>
          <w:trHeight w:val="537"/>
        </w:trPr>
        <w:tc>
          <w:tcPr>
            <w:tcW w:w="501" w:type="dxa"/>
            <w:vMerge w:val="restart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4</w:t>
            </w:r>
          </w:p>
        </w:tc>
        <w:tc>
          <w:tcPr>
            <w:tcW w:w="6256" w:type="dxa"/>
            <w:gridSpan w:val="2"/>
          </w:tcPr>
          <w:p w:rsidR="0013270E" w:rsidRPr="00981A7B" w:rsidRDefault="0013270E" w:rsidP="0013270E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Sub Unit Peneli</w:t>
            </w:r>
            <w:r w:rsidR="00981A7B">
              <w:rPr>
                <w:rFonts w:ascii="Times New Roman" w:hAnsi="Times New Roman"/>
              </w:rPr>
              <w:t xml:space="preserve">tian, Pengabdian masyarakat dan </w:t>
            </w:r>
            <w:r w:rsidRPr="00981A7B">
              <w:rPr>
                <w:rFonts w:ascii="Times New Roman" w:hAnsi="Times New Roman"/>
              </w:rPr>
              <w:t>Kemahasiswaan</w:t>
            </w:r>
            <w:r w:rsidR="00981A7B">
              <w:rPr>
                <w:rFonts w:ascii="Times New Roman" w:hAnsi="Times New Roman"/>
              </w:rPr>
              <w:t xml:space="preserve">   telah   melakukan perencanaan </w:t>
            </w:r>
            <w:r w:rsidRPr="00981A7B">
              <w:rPr>
                <w:rFonts w:ascii="Times New Roman" w:hAnsi="Times New Roman"/>
              </w:rPr>
              <w:t>progr</w:t>
            </w:r>
            <w:r w:rsidR="00981A7B">
              <w:rPr>
                <w:rFonts w:ascii="Times New Roman" w:hAnsi="Times New Roman"/>
              </w:rPr>
              <w:t>am</w:t>
            </w:r>
            <w:r w:rsidR="00981A7B">
              <w:rPr>
                <w:rFonts w:ascii="Times New Roman" w:hAnsi="Times New Roman"/>
              </w:rPr>
              <w:tab/>
              <w:t xml:space="preserve">pengabdian masyarakat secara </w:t>
            </w:r>
            <w:r w:rsidRPr="00981A7B">
              <w:rPr>
                <w:rFonts w:ascii="Times New Roman" w:hAnsi="Times New Roman"/>
              </w:rPr>
              <w:t>konsisten</w:t>
            </w:r>
          </w:p>
        </w:tc>
        <w:tc>
          <w:tcPr>
            <w:tcW w:w="3348" w:type="dxa"/>
            <w:vMerge w:val="restart"/>
          </w:tcPr>
          <w:p w:rsidR="0013270E" w:rsidRPr="00981A7B" w:rsidRDefault="005D4227" w:rsidP="001327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kerja, hasil kerja berupa laporan, dokumentasi foto</w:t>
            </w:r>
          </w:p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 w:val="restart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 w:val="restart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 w:val="restart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3270E" w:rsidRPr="00981A7B" w:rsidTr="0013270E">
        <w:trPr>
          <w:trHeight w:val="537"/>
        </w:trPr>
        <w:tc>
          <w:tcPr>
            <w:tcW w:w="50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A</w:t>
            </w:r>
          </w:p>
        </w:tc>
        <w:tc>
          <w:tcPr>
            <w:tcW w:w="5784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Ya su</w:t>
            </w:r>
            <w:r w:rsidR="00981A7B">
              <w:rPr>
                <w:rFonts w:ascii="Times New Roman" w:hAnsi="Times New Roman"/>
              </w:rPr>
              <w:t>dah melakukan perencanaan</w:t>
            </w:r>
            <w:r w:rsidR="005D4227">
              <w:rPr>
                <w:rFonts w:ascii="Times New Roman" w:hAnsi="Times New Roman"/>
              </w:rPr>
              <w:t xml:space="preserve"> </w:t>
            </w:r>
            <w:r w:rsidR="00981A7B">
              <w:rPr>
                <w:rFonts w:ascii="Times New Roman" w:hAnsi="Times New Roman"/>
              </w:rPr>
              <w:t xml:space="preserve">sesuai </w:t>
            </w:r>
            <w:r w:rsidRPr="00981A7B">
              <w:rPr>
                <w:rFonts w:ascii="Times New Roman" w:hAnsi="Times New Roman"/>
              </w:rPr>
              <w:t>dengan</w:t>
            </w:r>
            <w:r w:rsidR="00981A7B">
              <w:rPr>
                <w:rFonts w:ascii="Times New Roman" w:hAnsi="Times New Roman"/>
              </w:rPr>
              <w:t xml:space="preserve"> pedoman pengabdian masyarakat, </w:t>
            </w:r>
            <w:r w:rsidRPr="00981A7B">
              <w:rPr>
                <w:rFonts w:ascii="Times New Roman" w:hAnsi="Times New Roman"/>
              </w:rPr>
              <w:t>te</w:t>
            </w:r>
            <w:r w:rsidR="00981A7B">
              <w:rPr>
                <w:rFonts w:ascii="Times New Roman" w:hAnsi="Times New Roman"/>
              </w:rPr>
              <w:t>rdokumentasi</w:t>
            </w:r>
            <w:r w:rsidR="00981A7B">
              <w:rPr>
                <w:rFonts w:ascii="Times New Roman" w:hAnsi="Times New Roman"/>
              </w:rPr>
              <w:tab/>
              <w:t>dan</w:t>
            </w:r>
            <w:r w:rsidR="00981A7B">
              <w:rPr>
                <w:rFonts w:ascii="Times New Roman" w:hAnsi="Times New Roman"/>
              </w:rPr>
              <w:tab/>
              <w:t xml:space="preserve">tersosialisasi </w:t>
            </w:r>
            <w:r w:rsidRPr="00981A7B">
              <w:rPr>
                <w:rFonts w:ascii="Times New Roman" w:hAnsi="Times New Roman"/>
              </w:rPr>
              <w:t>setia</w:t>
            </w:r>
            <w:r w:rsidR="00981A7B">
              <w:rPr>
                <w:rFonts w:ascii="Times New Roman" w:hAnsi="Times New Roman"/>
              </w:rPr>
              <w:t>p semester</w:t>
            </w:r>
          </w:p>
        </w:tc>
        <w:tc>
          <w:tcPr>
            <w:tcW w:w="3348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3270E" w:rsidRPr="00981A7B" w:rsidTr="005D4227">
        <w:trPr>
          <w:trHeight w:val="512"/>
        </w:trPr>
        <w:tc>
          <w:tcPr>
            <w:tcW w:w="50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B</w:t>
            </w:r>
          </w:p>
        </w:tc>
        <w:tc>
          <w:tcPr>
            <w:tcW w:w="5784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Ya sudah melakukan perencanaan</w:t>
            </w:r>
            <w:r w:rsidR="00981A7B">
              <w:rPr>
                <w:rFonts w:ascii="Times New Roman" w:hAnsi="Times New Roman"/>
              </w:rPr>
              <w:t xml:space="preserve"> </w:t>
            </w:r>
            <w:r w:rsidRPr="00981A7B">
              <w:rPr>
                <w:rFonts w:ascii="Times New Roman" w:hAnsi="Times New Roman"/>
              </w:rPr>
              <w:t>sesuai</w:t>
            </w:r>
            <w:r w:rsidR="00981A7B">
              <w:rPr>
                <w:rFonts w:ascii="Times New Roman" w:hAnsi="Times New Roman"/>
              </w:rPr>
              <w:t xml:space="preserve"> Dengan pedoman pengabdian masyarakat,tidak terdokumentasi</w:t>
            </w:r>
          </w:p>
        </w:tc>
        <w:tc>
          <w:tcPr>
            <w:tcW w:w="3348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3270E" w:rsidRPr="00981A7B" w:rsidTr="00981A7B">
        <w:trPr>
          <w:trHeight w:val="260"/>
        </w:trPr>
        <w:tc>
          <w:tcPr>
            <w:tcW w:w="50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C</w:t>
            </w:r>
          </w:p>
        </w:tc>
        <w:tc>
          <w:tcPr>
            <w:tcW w:w="5784" w:type="dxa"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Belum melakukan perencanaan</w:t>
            </w:r>
            <w:r w:rsidR="00981A7B">
              <w:rPr>
                <w:rFonts w:ascii="Times New Roman" w:hAnsi="Times New Roman"/>
              </w:rPr>
              <w:t xml:space="preserve"> </w:t>
            </w:r>
            <w:r w:rsidRPr="00981A7B">
              <w:rPr>
                <w:rFonts w:ascii="Times New Roman" w:hAnsi="Times New Roman"/>
              </w:rPr>
              <w:t>program</w:t>
            </w:r>
          </w:p>
        </w:tc>
        <w:tc>
          <w:tcPr>
            <w:tcW w:w="3348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13270E" w:rsidRPr="00981A7B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13270E">
        <w:trPr>
          <w:trHeight w:val="537"/>
        </w:trPr>
        <w:tc>
          <w:tcPr>
            <w:tcW w:w="501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5</w:t>
            </w:r>
          </w:p>
        </w:tc>
        <w:tc>
          <w:tcPr>
            <w:tcW w:w="6256" w:type="dxa"/>
            <w:gridSpan w:val="2"/>
          </w:tcPr>
          <w:p w:rsidR="00981A7B" w:rsidRPr="00981A7B" w:rsidRDefault="005D4227" w:rsidP="0013270E">
            <w:pPr>
              <w:pStyle w:val="TableParagraph"/>
              <w:ind w:right="4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Kegiatan </w:t>
            </w:r>
            <w:r w:rsidR="00981A7B" w:rsidRPr="00981A7B">
              <w:rPr>
                <w:rFonts w:ascii="Times New Roman" w:hAnsi="Times New Roman"/>
              </w:rPr>
              <w:t>Pengabdian</w:t>
            </w:r>
            <w:r w:rsidR="00981A7B" w:rsidRPr="00981A7B">
              <w:rPr>
                <w:rFonts w:ascii="Times New Roman" w:hAnsi="Times New Roman"/>
              </w:rPr>
              <w:tab/>
              <w:t>Masyarakat</w:t>
            </w:r>
            <w:r w:rsidR="00981A7B" w:rsidRPr="00981A7B">
              <w:rPr>
                <w:rFonts w:ascii="Times New Roman" w:hAnsi="Times New Roman"/>
              </w:rPr>
              <w:tab/>
              <w:t>mencakup Tahapan Input, proses danOutput</w:t>
            </w:r>
          </w:p>
        </w:tc>
        <w:tc>
          <w:tcPr>
            <w:tcW w:w="3348" w:type="dxa"/>
            <w:vMerge w:val="restart"/>
          </w:tcPr>
          <w:p w:rsidR="00981A7B" w:rsidRPr="00981A7B" w:rsidRDefault="00981A7B" w:rsidP="0013270E">
            <w:pPr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Ya. Tahapan lengkap dan terdokumentasi</w:t>
            </w:r>
          </w:p>
          <w:p w:rsidR="00981A7B" w:rsidRPr="00981A7B" w:rsidRDefault="00981A7B" w:rsidP="0013270E">
            <w:pPr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1.Ada surat tugas</w:t>
            </w:r>
          </w:p>
          <w:p w:rsidR="005D4227" w:rsidRDefault="00981A7B" w:rsidP="00981A7B">
            <w:pPr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2.Absen Hadir</w:t>
            </w:r>
          </w:p>
          <w:p w:rsidR="00981A7B" w:rsidRPr="00981A7B" w:rsidRDefault="005D4227" w:rsidP="00981A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981A7B" w:rsidRPr="00981A7B">
              <w:rPr>
                <w:rFonts w:ascii="Times New Roman" w:hAnsi="Times New Roman"/>
              </w:rPr>
              <w:t>Laporan Kegiatan Kepala UPMF</w:t>
            </w:r>
          </w:p>
        </w:tc>
        <w:tc>
          <w:tcPr>
            <w:tcW w:w="1870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981A7B">
        <w:trPr>
          <w:trHeight w:val="305"/>
        </w:trPr>
        <w:tc>
          <w:tcPr>
            <w:tcW w:w="50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A</w:t>
            </w:r>
          </w:p>
        </w:tc>
        <w:tc>
          <w:tcPr>
            <w:tcW w:w="5784" w:type="dxa"/>
          </w:tcPr>
          <w:p w:rsidR="00981A7B" w:rsidRPr="00981A7B" w:rsidRDefault="00981A7B" w:rsidP="00981A7B">
            <w:pPr>
              <w:pStyle w:val="TableParagraph"/>
              <w:tabs>
                <w:tab w:val="left" w:pos="557"/>
              </w:tabs>
              <w:spacing w:line="222" w:lineRule="exact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Ya, tahapan lengkap dan</w:t>
            </w:r>
            <w:r>
              <w:rPr>
                <w:rFonts w:ascii="Times New Roman" w:hAnsi="Times New Roman"/>
              </w:rPr>
              <w:t xml:space="preserve"> </w:t>
            </w:r>
            <w:r w:rsidRPr="00981A7B">
              <w:rPr>
                <w:rFonts w:ascii="Times New Roman" w:hAnsi="Times New Roman"/>
              </w:rPr>
              <w:t>terdokumentasi</w:t>
            </w:r>
          </w:p>
        </w:tc>
        <w:tc>
          <w:tcPr>
            <w:tcW w:w="3348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981A7B">
        <w:trPr>
          <w:trHeight w:val="350"/>
        </w:trPr>
        <w:tc>
          <w:tcPr>
            <w:tcW w:w="50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B</w:t>
            </w:r>
          </w:p>
        </w:tc>
        <w:tc>
          <w:tcPr>
            <w:tcW w:w="5784" w:type="dxa"/>
          </w:tcPr>
          <w:p w:rsidR="00981A7B" w:rsidRPr="00981A7B" w:rsidRDefault="00981A7B" w:rsidP="00981A7B">
            <w:pPr>
              <w:pStyle w:val="TableParagraph"/>
              <w:tabs>
                <w:tab w:val="left" w:pos="557"/>
              </w:tabs>
              <w:spacing w:line="223" w:lineRule="exact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Ya, tahapan lengkap tidak</w:t>
            </w:r>
            <w:r>
              <w:rPr>
                <w:rFonts w:ascii="Times New Roman" w:hAnsi="Times New Roman"/>
              </w:rPr>
              <w:t xml:space="preserve"> </w:t>
            </w:r>
            <w:r w:rsidRPr="00981A7B">
              <w:rPr>
                <w:rFonts w:ascii="Times New Roman" w:hAnsi="Times New Roman"/>
              </w:rPr>
              <w:t>terdokumentasi</w:t>
            </w:r>
          </w:p>
        </w:tc>
        <w:tc>
          <w:tcPr>
            <w:tcW w:w="3348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981A7B">
        <w:trPr>
          <w:trHeight w:val="260"/>
        </w:trPr>
        <w:tc>
          <w:tcPr>
            <w:tcW w:w="50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C</w:t>
            </w:r>
          </w:p>
        </w:tc>
        <w:tc>
          <w:tcPr>
            <w:tcW w:w="5784" w:type="dxa"/>
          </w:tcPr>
          <w:p w:rsidR="00981A7B" w:rsidRPr="00981A7B" w:rsidRDefault="00981A7B" w:rsidP="00981A7B">
            <w:pPr>
              <w:pStyle w:val="TableParagraph"/>
              <w:tabs>
                <w:tab w:val="left" w:pos="557"/>
              </w:tabs>
              <w:spacing w:line="244" w:lineRule="exact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Ya, tahapan tidak lengkap</w:t>
            </w:r>
            <w:r>
              <w:rPr>
                <w:rFonts w:ascii="Times New Roman" w:hAnsi="Times New Roman"/>
              </w:rPr>
              <w:t xml:space="preserve"> </w:t>
            </w:r>
            <w:r w:rsidRPr="00981A7B">
              <w:rPr>
                <w:rFonts w:ascii="Times New Roman" w:hAnsi="Times New Roman"/>
              </w:rPr>
              <w:t>terdokumentasi</w:t>
            </w:r>
          </w:p>
        </w:tc>
        <w:tc>
          <w:tcPr>
            <w:tcW w:w="3348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13270E">
        <w:trPr>
          <w:trHeight w:val="537"/>
        </w:trPr>
        <w:tc>
          <w:tcPr>
            <w:tcW w:w="501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6</w:t>
            </w:r>
          </w:p>
        </w:tc>
        <w:tc>
          <w:tcPr>
            <w:tcW w:w="6256" w:type="dxa"/>
            <w:gridSpan w:val="2"/>
          </w:tcPr>
          <w:p w:rsidR="00981A7B" w:rsidRPr="00981A7B" w:rsidRDefault="00981A7B" w:rsidP="0013270E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Puslitbang</w:t>
            </w:r>
            <w:r w:rsidR="005D4227">
              <w:rPr>
                <w:rFonts w:ascii="Times New Roman" w:hAnsi="Times New Roman"/>
              </w:rPr>
              <w:t xml:space="preserve"> </w:t>
            </w:r>
            <w:r w:rsidRPr="00981A7B">
              <w:rPr>
                <w:rFonts w:ascii="Times New Roman" w:hAnsi="Times New Roman"/>
              </w:rPr>
              <w:t>melakukan proses seleksi Proposal program pengabdian masyarakat pada setiap Dosen/Tim Dosen</w:t>
            </w:r>
          </w:p>
        </w:tc>
        <w:tc>
          <w:tcPr>
            <w:tcW w:w="3348" w:type="dxa"/>
            <w:vMerge w:val="restart"/>
          </w:tcPr>
          <w:p w:rsidR="00981A7B" w:rsidRPr="00981A7B" w:rsidRDefault="00981A7B" w:rsidP="0013270E">
            <w:pPr>
              <w:pStyle w:val="TableParagrap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Daftar hadir</w:t>
            </w:r>
          </w:p>
          <w:p w:rsidR="00981A7B" w:rsidRPr="00981A7B" w:rsidRDefault="00981A7B" w:rsidP="0013270E">
            <w:pPr>
              <w:pStyle w:val="TableParagrap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Berita acara</w:t>
            </w:r>
          </w:p>
          <w:p w:rsidR="00981A7B" w:rsidRPr="00981A7B" w:rsidRDefault="00981A7B" w:rsidP="0013270E">
            <w:pPr>
              <w:pStyle w:val="TableParagrap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Undangan seleksi</w:t>
            </w:r>
          </w:p>
          <w:p w:rsidR="00981A7B" w:rsidRPr="00981A7B" w:rsidRDefault="00981A7B" w:rsidP="00981A7B">
            <w:pPr>
              <w:pStyle w:val="ListParagraph"/>
              <w:tabs>
                <w:tab w:val="left" w:pos="2250"/>
              </w:tabs>
              <w:ind w:left="227"/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13270E">
        <w:trPr>
          <w:trHeight w:val="125"/>
        </w:trPr>
        <w:tc>
          <w:tcPr>
            <w:tcW w:w="50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A</w:t>
            </w:r>
          </w:p>
        </w:tc>
        <w:tc>
          <w:tcPr>
            <w:tcW w:w="5784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Ya sudah melakukan seleksi pada semua Dosen/Tim Dosen setiap semester</w:t>
            </w:r>
            <w:r w:rsidRPr="00981A7B">
              <w:rPr>
                <w:rFonts w:ascii="Times New Roman" w:hAnsi="Times New Roman"/>
              </w:rPr>
              <w:tab/>
            </w:r>
          </w:p>
        </w:tc>
        <w:tc>
          <w:tcPr>
            <w:tcW w:w="3348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13270E">
        <w:trPr>
          <w:trHeight w:val="215"/>
        </w:trPr>
        <w:tc>
          <w:tcPr>
            <w:tcW w:w="50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B</w:t>
            </w:r>
          </w:p>
        </w:tc>
        <w:tc>
          <w:tcPr>
            <w:tcW w:w="5784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Ya sudah melakukan seleksi pada sebagian Dosen/Tim Dosen setiap semester</w:t>
            </w:r>
          </w:p>
        </w:tc>
        <w:tc>
          <w:tcPr>
            <w:tcW w:w="3348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13270E">
        <w:trPr>
          <w:trHeight w:val="70"/>
        </w:trPr>
        <w:tc>
          <w:tcPr>
            <w:tcW w:w="50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C</w:t>
            </w:r>
          </w:p>
        </w:tc>
        <w:tc>
          <w:tcPr>
            <w:tcW w:w="5784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Belum melakukan seleksi</w:t>
            </w:r>
          </w:p>
        </w:tc>
        <w:tc>
          <w:tcPr>
            <w:tcW w:w="3348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13270E">
        <w:trPr>
          <w:trHeight w:val="537"/>
        </w:trPr>
        <w:tc>
          <w:tcPr>
            <w:tcW w:w="501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7</w:t>
            </w:r>
          </w:p>
        </w:tc>
        <w:tc>
          <w:tcPr>
            <w:tcW w:w="6256" w:type="dxa"/>
            <w:gridSpan w:val="2"/>
          </w:tcPr>
          <w:p w:rsidR="00981A7B" w:rsidRPr="00981A7B" w:rsidRDefault="00981A7B" w:rsidP="00981A7B">
            <w:pPr>
              <w:pStyle w:val="TableParagraph"/>
              <w:tabs>
                <w:tab w:val="left" w:pos="1907"/>
                <w:tab w:val="left" w:pos="3854"/>
              </w:tabs>
              <w:spacing w:before="1"/>
              <w:ind w:right="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Pelaksana Pengabdian </w:t>
            </w:r>
            <w:r w:rsidRPr="00981A7B">
              <w:rPr>
                <w:rFonts w:ascii="Times New Roman" w:hAnsi="Times New Roman"/>
                <w:spacing w:val="-3"/>
              </w:rPr>
              <w:t xml:space="preserve">masyarakat </w:t>
            </w:r>
            <w:r w:rsidRPr="00981A7B">
              <w:rPr>
                <w:rFonts w:ascii="Times New Roman" w:hAnsi="Times New Roman"/>
              </w:rPr>
              <w:t xml:space="preserve">menandatangani kontrak kerja </w:t>
            </w:r>
            <w:r w:rsidRPr="00981A7B">
              <w:rPr>
                <w:rFonts w:ascii="Times New Roman" w:hAnsi="Times New Roman"/>
                <w:spacing w:val="-3"/>
              </w:rPr>
              <w:t xml:space="preserve">Pengabdian </w:t>
            </w:r>
            <w:r>
              <w:rPr>
                <w:rFonts w:ascii="Times New Roman" w:hAnsi="Times New Roman"/>
              </w:rPr>
              <w:t>Masyarakat</w:t>
            </w:r>
          </w:p>
        </w:tc>
        <w:tc>
          <w:tcPr>
            <w:tcW w:w="3348" w:type="dxa"/>
            <w:vMerge w:val="restart"/>
          </w:tcPr>
          <w:p w:rsidR="00981A7B" w:rsidRPr="00981A7B" w:rsidRDefault="00981A7B" w:rsidP="00981A7B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Kontrak kerja</w:t>
            </w:r>
          </w:p>
        </w:tc>
        <w:tc>
          <w:tcPr>
            <w:tcW w:w="1870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13270E">
        <w:trPr>
          <w:trHeight w:val="70"/>
        </w:trPr>
        <w:tc>
          <w:tcPr>
            <w:tcW w:w="50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A</w:t>
            </w:r>
          </w:p>
        </w:tc>
        <w:tc>
          <w:tcPr>
            <w:tcW w:w="5784" w:type="dxa"/>
          </w:tcPr>
          <w:p w:rsidR="00981A7B" w:rsidRPr="00981A7B" w:rsidRDefault="00981A7B" w:rsidP="005D4227">
            <w:pPr>
              <w:pStyle w:val="TableParagraph"/>
              <w:tabs>
                <w:tab w:val="left" w:pos="557"/>
                <w:tab w:val="left" w:pos="558"/>
              </w:tabs>
              <w:spacing w:before="1" w:line="252" w:lineRule="exact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Ya</w:t>
            </w:r>
            <w:r w:rsidR="005D4227">
              <w:rPr>
                <w:rFonts w:ascii="Times New Roman" w:hAnsi="Times New Roman"/>
              </w:rPr>
              <w:t xml:space="preserve">, </w:t>
            </w:r>
            <w:r w:rsidRPr="00981A7B">
              <w:rPr>
                <w:rFonts w:ascii="Times New Roman" w:hAnsi="Times New Roman"/>
              </w:rPr>
              <w:t>terdokumentasi</w:t>
            </w:r>
          </w:p>
        </w:tc>
        <w:tc>
          <w:tcPr>
            <w:tcW w:w="3348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13270E">
        <w:trPr>
          <w:trHeight w:val="70"/>
        </w:trPr>
        <w:tc>
          <w:tcPr>
            <w:tcW w:w="50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B</w:t>
            </w:r>
          </w:p>
        </w:tc>
        <w:tc>
          <w:tcPr>
            <w:tcW w:w="5784" w:type="dxa"/>
          </w:tcPr>
          <w:p w:rsidR="00981A7B" w:rsidRPr="00981A7B" w:rsidRDefault="00981A7B" w:rsidP="005D4227">
            <w:pPr>
              <w:pStyle w:val="TableParagraph"/>
              <w:tabs>
                <w:tab w:val="left" w:pos="557"/>
                <w:tab w:val="left" w:pos="558"/>
              </w:tabs>
              <w:spacing w:line="252" w:lineRule="exact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Ya tidakterdokumentasi</w:t>
            </w:r>
          </w:p>
        </w:tc>
        <w:tc>
          <w:tcPr>
            <w:tcW w:w="3348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13270E">
        <w:trPr>
          <w:trHeight w:val="70"/>
        </w:trPr>
        <w:tc>
          <w:tcPr>
            <w:tcW w:w="50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C</w:t>
            </w:r>
          </w:p>
        </w:tc>
        <w:tc>
          <w:tcPr>
            <w:tcW w:w="5784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Tidak ada program abdimas yang dilakukan</w:t>
            </w:r>
          </w:p>
        </w:tc>
        <w:tc>
          <w:tcPr>
            <w:tcW w:w="3348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13270E">
        <w:trPr>
          <w:trHeight w:val="537"/>
        </w:trPr>
        <w:tc>
          <w:tcPr>
            <w:tcW w:w="501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8</w:t>
            </w:r>
          </w:p>
        </w:tc>
        <w:tc>
          <w:tcPr>
            <w:tcW w:w="6256" w:type="dxa"/>
            <w:gridSpan w:val="2"/>
          </w:tcPr>
          <w:p w:rsidR="00981A7B" w:rsidRPr="00981A7B" w:rsidRDefault="00981A7B" w:rsidP="00981A7B">
            <w:pPr>
              <w:pStyle w:val="TableParagraph"/>
              <w:ind w:right="101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Puslitbangtelah melakukan monitoring program pengabdian masyarakat</w:t>
            </w:r>
          </w:p>
        </w:tc>
        <w:tc>
          <w:tcPr>
            <w:tcW w:w="3348" w:type="dxa"/>
            <w:vMerge w:val="restart"/>
          </w:tcPr>
          <w:p w:rsidR="00981A7B" w:rsidRPr="00981A7B" w:rsidRDefault="00981A7B" w:rsidP="0013270E">
            <w:pPr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Surat TugasLaporan Kegiatan</w:t>
            </w:r>
          </w:p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13270E">
        <w:trPr>
          <w:trHeight w:val="125"/>
        </w:trPr>
        <w:tc>
          <w:tcPr>
            <w:tcW w:w="50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A</w:t>
            </w:r>
          </w:p>
        </w:tc>
        <w:tc>
          <w:tcPr>
            <w:tcW w:w="5784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Ya monitoring dilakukan pada semua program pengabdian masyarakat baik yang didanai maupunmandiri</w:t>
            </w:r>
          </w:p>
        </w:tc>
        <w:tc>
          <w:tcPr>
            <w:tcW w:w="3348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13270E">
        <w:trPr>
          <w:trHeight w:val="70"/>
        </w:trPr>
        <w:tc>
          <w:tcPr>
            <w:tcW w:w="50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B</w:t>
            </w:r>
          </w:p>
        </w:tc>
        <w:tc>
          <w:tcPr>
            <w:tcW w:w="5784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Ya monitoring dilakukan pada sebagian program pengabdian masyarakat yang didanai maupunmandiri</w:t>
            </w:r>
          </w:p>
        </w:tc>
        <w:tc>
          <w:tcPr>
            <w:tcW w:w="3348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13270E">
        <w:trPr>
          <w:trHeight w:val="70"/>
        </w:trPr>
        <w:tc>
          <w:tcPr>
            <w:tcW w:w="50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C</w:t>
            </w:r>
          </w:p>
        </w:tc>
        <w:tc>
          <w:tcPr>
            <w:tcW w:w="5784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Tidak ada monitoring yang dilakukan pada program pengabdianmasyarakat</w:t>
            </w:r>
          </w:p>
        </w:tc>
        <w:tc>
          <w:tcPr>
            <w:tcW w:w="3348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13270E">
        <w:trPr>
          <w:trHeight w:val="537"/>
        </w:trPr>
        <w:tc>
          <w:tcPr>
            <w:tcW w:w="501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9</w:t>
            </w:r>
          </w:p>
        </w:tc>
        <w:tc>
          <w:tcPr>
            <w:tcW w:w="6256" w:type="dxa"/>
            <w:gridSpan w:val="2"/>
          </w:tcPr>
          <w:p w:rsidR="00981A7B" w:rsidRPr="00981A7B" w:rsidRDefault="00981A7B" w:rsidP="00981A7B">
            <w:pPr>
              <w:pStyle w:val="TableParagraph"/>
              <w:ind w:right="99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Puslitbangmelakukan evaluasi terhadap program pengabdian masyarakat</w:t>
            </w:r>
          </w:p>
        </w:tc>
        <w:tc>
          <w:tcPr>
            <w:tcW w:w="3348" w:type="dxa"/>
            <w:vMerge w:val="restart"/>
          </w:tcPr>
          <w:p w:rsidR="00981A7B" w:rsidRPr="00981A7B" w:rsidRDefault="00981A7B" w:rsidP="0013270E">
            <w:pPr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Surat Tugas</w:t>
            </w:r>
          </w:p>
          <w:p w:rsidR="00981A7B" w:rsidRPr="00981A7B" w:rsidRDefault="00981A7B" w:rsidP="0013270E">
            <w:pPr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Laporan Kegiatan</w:t>
            </w:r>
          </w:p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13270E">
        <w:trPr>
          <w:trHeight w:val="70"/>
        </w:trPr>
        <w:tc>
          <w:tcPr>
            <w:tcW w:w="50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A</w:t>
            </w:r>
          </w:p>
        </w:tc>
        <w:tc>
          <w:tcPr>
            <w:tcW w:w="5784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Ya dengan mencocokkan proposal dengan realisasi program pada semuaprogram</w:t>
            </w:r>
            <w:r w:rsidRPr="00981A7B">
              <w:rPr>
                <w:rFonts w:ascii="Times New Roman" w:hAnsi="Times New Roman"/>
              </w:rPr>
              <w:tab/>
            </w:r>
            <w:r w:rsidRPr="00981A7B">
              <w:rPr>
                <w:rFonts w:ascii="Times New Roman" w:hAnsi="Times New Roman"/>
              </w:rPr>
              <w:tab/>
            </w:r>
          </w:p>
        </w:tc>
        <w:tc>
          <w:tcPr>
            <w:tcW w:w="3348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13270E">
        <w:trPr>
          <w:trHeight w:val="70"/>
        </w:trPr>
        <w:tc>
          <w:tcPr>
            <w:tcW w:w="50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B</w:t>
            </w:r>
          </w:p>
        </w:tc>
        <w:tc>
          <w:tcPr>
            <w:tcW w:w="5784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Ya dengan mencocokkan proposal dengan hasilprogram</w:t>
            </w:r>
          </w:p>
        </w:tc>
        <w:tc>
          <w:tcPr>
            <w:tcW w:w="3348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13270E">
        <w:trPr>
          <w:trHeight w:val="70"/>
        </w:trPr>
        <w:tc>
          <w:tcPr>
            <w:tcW w:w="50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C</w:t>
            </w:r>
          </w:p>
        </w:tc>
        <w:tc>
          <w:tcPr>
            <w:tcW w:w="5784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Tidak melakukanevaluasi</w:t>
            </w:r>
          </w:p>
        </w:tc>
        <w:tc>
          <w:tcPr>
            <w:tcW w:w="3348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981A7B">
        <w:trPr>
          <w:trHeight w:val="530"/>
        </w:trPr>
        <w:tc>
          <w:tcPr>
            <w:tcW w:w="501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10</w:t>
            </w:r>
          </w:p>
        </w:tc>
        <w:tc>
          <w:tcPr>
            <w:tcW w:w="6256" w:type="dxa"/>
            <w:gridSpan w:val="2"/>
          </w:tcPr>
          <w:p w:rsidR="00981A7B" w:rsidRPr="00981A7B" w:rsidRDefault="00981A7B" w:rsidP="0013270E">
            <w:pPr>
              <w:pStyle w:val="TableParagraph"/>
              <w:ind w:left="109" w:right="98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Upaya yang telah dilakukan Program Studi dalam meningkatkan Pengabdian kepada Masyarakat dalam 3 tahun terakhir</w:t>
            </w:r>
          </w:p>
        </w:tc>
        <w:tc>
          <w:tcPr>
            <w:tcW w:w="3348" w:type="dxa"/>
            <w:vMerge w:val="restart"/>
          </w:tcPr>
          <w:p w:rsidR="00981A7B" w:rsidRPr="00981A7B" w:rsidRDefault="00981A7B" w:rsidP="0013270E">
            <w:pPr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U</w:t>
            </w:r>
            <w:r w:rsidRPr="00981A7B">
              <w:rPr>
                <w:rFonts w:ascii="Times New Roman" w:hAnsi="Times New Roman"/>
              </w:rPr>
              <w:t>paya di bidang Pendidikan</w:t>
            </w:r>
          </w:p>
          <w:p w:rsidR="00981A7B" w:rsidRPr="00981A7B" w:rsidRDefault="00981A7B" w:rsidP="0013270E">
            <w:pPr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2.Pelatihan</w:t>
            </w:r>
          </w:p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3.Insentif/Honor</w:t>
            </w:r>
          </w:p>
        </w:tc>
        <w:tc>
          <w:tcPr>
            <w:tcW w:w="1870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 w:val="restart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13270E">
        <w:trPr>
          <w:trHeight w:val="70"/>
        </w:trPr>
        <w:tc>
          <w:tcPr>
            <w:tcW w:w="50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A</w:t>
            </w:r>
          </w:p>
        </w:tc>
        <w:tc>
          <w:tcPr>
            <w:tcW w:w="5784" w:type="dxa"/>
          </w:tcPr>
          <w:p w:rsidR="00981A7B" w:rsidRPr="00981A7B" w:rsidRDefault="00981A7B" w:rsidP="00981A7B">
            <w:pPr>
              <w:pStyle w:val="TableParagraph"/>
              <w:ind w:right="98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 xml:space="preserve">Upaya pengembangan sangat baik / </w:t>
            </w:r>
            <w:r w:rsidRPr="00981A7B">
              <w:rPr>
                <w:rFonts w:ascii="Times New Roman" w:hAnsi="Times New Roman"/>
                <w:spacing w:val="-3"/>
              </w:rPr>
              <w:t xml:space="preserve">sangat </w:t>
            </w:r>
            <w:r w:rsidRPr="00981A7B">
              <w:rPr>
                <w:rFonts w:ascii="Times New Roman" w:hAnsi="Times New Roman"/>
              </w:rPr>
              <w:t xml:space="preserve">sering (baik dari segi pendanaan yang semakin ditingkatkan, dari sisi </w:t>
            </w:r>
            <w:r w:rsidRPr="00981A7B">
              <w:rPr>
                <w:rFonts w:ascii="Times New Roman" w:hAnsi="Times New Roman"/>
                <w:spacing w:val="-3"/>
              </w:rPr>
              <w:t xml:space="preserve">pengetahuan </w:t>
            </w:r>
            <w:r w:rsidRPr="00981A7B">
              <w:rPr>
                <w:rFonts w:ascii="Times New Roman" w:hAnsi="Times New Roman"/>
              </w:rPr>
              <w:t xml:space="preserve">ditingkatkan melalui pelatihan maupun pemberian kemudahan kemudahan </w:t>
            </w:r>
            <w:r w:rsidRPr="00981A7B">
              <w:rPr>
                <w:rFonts w:ascii="Times New Roman" w:hAnsi="Times New Roman"/>
                <w:spacing w:val="-3"/>
              </w:rPr>
              <w:t xml:space="preserve">untuk </w:t>
            </w:r>
            <w:r w:rsidRPr="00981A7B">
              <w:rPr>
                <w:rFonts w:ascii="Times New Roman" w:hAnsi="Times New Roman"/>
              </w:rPr>
              <w:t>melakukan kerjasama denganmasyarakat)</w:t>
            </w:r>
          </w:p>
        </w:tc>
        <w:tc>
          <w:tcPr>
            <w:tcW w:w="3348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13270E">
        <w:trPr>
          <w:trHeight w:val="107"/>
        </w:trPr>
        <w:tc>
          <w:tcPr>
            <w:tcW w:w="50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B</w:t>
            </w:r>
          </w:p>
        </w:tc>
        <w:tc>
          <w:tcPr>
            <w:tcW w:w="5784" w:type="dxa"/>
          </w:tcPr>
          <w:p w:rsidR="00981A7B" w:rsidRPr="00981A7B" w:rsidRDefault="00981A7B" w:rsidP="00981A7B">
            <w:pPr>
              <w:pStyle w:val="TableParagraph"/>
              <w:ind w:right="96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 xml:space="preserve">Upaya pengembangan cukup baik (dari </w:t>
            </w:r>
            <w:r w:rsidRPr="00981A7B">
              <w:rPr>
                <w:rFonts w:ascii="Times New Roman" w:hAnsi="Times New Roman"/>
                <w:spacing w:val="-3"/>
              </w:rPr>
              <w:t xml:space="preserve">segi </w:t>
            </w:r>
            <w:r w:rsidRPr="00981A7B">
              <w:rPr>
                <w:rFonts w:ascii="Times New Roman" w:hAnsi="Times New Roman"/>
              </w:rPr>
              <w:t xml:space="preserve">pendanaan yang semakin ditingkatkan, dari sisi pengetahuan ditingkatkan melalui pelatihan maupun pemberian </w:t>
            </w:r>
            <w:r w:rsidRPr="00981A7B">
              <w:rPr>
                <w:rFonts w:ascii="Times New Roman" w:hAnsi="Times New Roman"/>
                <w:spacing w:val="-3"/>
              </w:rPr>
              <w:t xml:space="preserve">kemudahan </w:t>
            </w:r>
            <w:r w:rsidRPr="00981A7B">
              <w:rPr>
                <w:rFonts w:ascii="Times New Roman" w:hAnsi="Times New Roman"/>
              </w:rPr>
              <w:t xml:space="preserve">kemudahan untuk melakukan </w:t>
            </w:r>
            <w:r w:rsidRPr="00981A7B">
              <w:rPr>
                <w:rFonts w:ascii="Times New Roman" w:hAnsi="Times New Roman"/>
                <w:spacing w:val="-3"/>
              </w:rPr>
              <w:t xml:space="preserve">kerjasama </w:t>
            </w:r>
            <w:r w:rsidRPr="00981A7B">
              <w:rPr>
                <w:rFonts w:ascii="Times New Roman" w:hAnsi="Times New Roman"/>
              </w:rPr>
              <w:t>denganmasyarakat)</w:t>
            </w:r>
          </w:p>
        </w:tc>
        <w:tc>
          <w:tcPr>
            <w:tcW w:w="3348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81A7B" w:rsidRPr="00981A7B" w:rsidTr="0013270E">
        <w:trPr>
          <w:trHeight w:val="70"/>
        </w:trPr>
        <w:tc>
          <w:tcPr>
            <w:tcW w:w="50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C</w:t>
            </w:r>
          </w:p>
        </w:tc>
        <w:tc>
          <w:tcPr>
            <w:tcW w:w="5784" w:type="dxa"/>
          </w:tcPr>
          <w:p w:rsidR="00981A7B" w:rsidRPr="00981A7B" w:rsidRDefault="00981A7B" w:rsidP="00981A7B">
            <w:pPr>
              <w:pStyle w:val="TableParagraph"/>
              <w:ind w:right="98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 xml:space="preserve">Upaya pengembangan kurang (dari </w:t>
            </w:r>
            <w:r w:rsidRPr="00981A7B">
              <w:rPr>
                <w:rFonts w:ascii="Times New Roman" w:hAnsi="Times New Roman"/>
                <w:spacing w:val="-4"/>
              </w:rPr>
              <w:t xml:space="preserve">segi </w:t>
            </w:r>
            <w:r w:rsidRPr="00981A7B">
              <w:rPr>
                <w:rFonts w:ascii="Times New Roman" w:hAnsi="Times New Roman"/>
              </w:rPr>
              <w:t>pendanaan yang semakin ditingkatkan, dari sisi pengetahuan ditingkatkan melalui pelatihan maupun pemberian</w:t>
            </w:r>
            <w:r w:rsidRPr="00981A7B">
              <w:rPr>
                <w:rFonts w:ascii="Times New Roman" w:hAnsi="Times New Roman"/>
                <w:spacing w:val="-3"/>
              </w:rPr>
              <w:t>kemudahan</w:t>
            </w:r>
          </w:p>
        </w:tc>
        <w:tc>
          <w:tcPr>
            <w:tcW w:w="3348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/>
          </w:tcPr>
          <w:p w:rsidR="00981A7B" w:rsidRPr="00981A7B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13270E" w:rsidRPr="00981A7B" w:rsidRDefault="0013270E" w:rsidP="0013270E">
      <w:pPr>
        <w:tabs>
          <w:tab w:val="left" w:pos="2250"/>
        </w:tabs>
        <w:jc w:val="both"/>
        <w:rPr>
          <w:rFonts w:ascii="Times New Roman" w:hAnsi="Times New Roman"/>
        </w:rPr>
      </w:pPr>
    </w:p>
    <w:p w:rsidR="0013270E" w:rsidRPr="00981A7B" w:rsidRDefault="0013270E" w:rsidP="0013270E">
      <w:pPr>
        <w:spacing w:before="93" w:line="253" w:lineRule="exact"/>
        <w:ind w:left="262"/>
        <w:rPr>
          <w:rFonts w:ascii="Times New Roman" w:hAnsi="Times New Roman"/>
        </w:rPr>
      </w:pPr>
      <w:r w:rsidRPr="00981A7B">
        <w:rPr>
          <w:rFonts w:ascii="Times New Roman" w:hAnsi="Times New Roman"/>
          <w:b/>
        </w:rPr>
        <w:t xml:space="preserve">Keterangan : ED </w:t>
      </w:r>
      <w:r w:rsidRPr="00981A7B">
        <w:rPr>
          <w:rFonts w:ascii="Times New Roman" w:hAnsi="Times New Roman"/>
        </w:rPr>
        <w:t xml:space="preserve">= evaluasi diri, dan </w:t>
      </w:r>
      <w:r w:rsidRPr="00981A7B">
        <w:rPr>
          <w:rFonts w:ascii="Times New Roman" w:hAnsi="Times New Roman"/>
          <w:b/>
        </w:rPr>
        <w:t xml:space="preserve">AMI </w:t>
      </w:r>
      <w:r w:rsidRPr="00981A7B">
        <w:rPr>
          <w:rFonts w:ascii="Times New Roman" w:hAnsi="Times New Roman"/>
        </w:rPr>
        <w:t>= audit mutu internal</w:t>
      </w:r>
    </w:p>
    <w:p w:rsidR="00981A7B" w:rsidRPr="00981A7B" w:rsidRDefault="00981A7B" w:rsidP="0013270E">
      <w:pPr>
        <w:spacing w:before="93" w:line="253" w:lineRule="exact"/>
        <w:ind w:left="262"/>
        <w:rPr>
          <w:rFonts w:ascii="Times New Roman" w:hAnsi="Times New Roman"/>
        </w:rPr>
      </w:pPr>
      <w:r w:rsidRPr="00981A7B">
        <w:rPr>
          <w:rFonts w:ascii="Times New Roman" w:hAnsi="Times New Roman"/>
          <w:b/>
        </w:rPr>
        <w:tab/>
      </w:r>
      <w:r w:rsidRPr="00981A7B">
        <w:rPr>
          <w:rFonts w:ascii="Times New Roman" w:hAnsi="Times New Roman"/>
          <w:b/>
        </w:rPr>
        <w:tab/>
        <w:t xml:space="preserve">  : Puslitbang: Pusat Penelitian dan Pengabdian Masyarakat di tingkat fakultas</w:t>
      </w:r>
    </w:p>
    <w:p w:rsidR="0013270E" w:rsidRPr="00981A7B" w:rsidRDefault="0013270E" w:rsidP="0013270E">
      <w:pPr>
        <w:pStyle w:val="BodyText"/>
        <w:ind w:left="1680" w:right="930" w:hanging="142"/>
        <w:jc w:val="both"/>
        <w:rPr>
          <w:rFonts w:ascii="Times New Roman" w:hAnsi="Times New Roman"/>
        </w:rPr>
      </w:pPr>
      <w:r w:rsidRPr="00981A7B">
        <w:rPr>
          <w:rFonts w:ascii="Times New Roman" w:hAnsi="Times New Roman"/>
          <w:b/>
        </w:rPr>
        <w:t xml:space="preserve">: Prodi </w:t>
      </w:r>
      <w:r w:rsidRPr="00981A7B">
        <w:rPr>
          <w:rFonts w:ascii="Times New Roman" w:hAnsi="Times New Roman"/>
        </w:rPr>
        <w:t>dalam borang ini adalah seluruh komponen yang terlibat dalam pengelolaan prodi yang terdiri dari: Kajur, Sekjur, Ka.Prodi, Sekprodi, Koordinator Praktek Laboratorium, dan UPMF sesuai dengan tugas dan fungsi masing-masing</w:t>
      </w:r>
    </w:p>
    <w:p w:rsidR="0013270E" w:rsidRPr="00981A7B" w:rsidRDefault="0013270E" w:rsidP="0013270E">
      <w:pPr>
        <w:tabs>
          <w:tab w:val="left" w:pos="2250"/>
        </w:tabs>
        <w:jc w:val="both"/>
        <w:rPr>
          <w:rFonts w:ascii="Times New Roman" w:hAnsi="Times New Roman"/>
        </w:rPr>
      </w:pPr>
    </w:p>
    <w:p w:rsidR="0013270E" w:rsidRPr="00981A7B" w:rsidRDefault="0013270E">
      <w:pPr>
        <w:rPr>
          <w:rFonts w:ascii="Times New Roman" w:hAnsi="Times New Roman"/>
        </w:rPr>
      </w:pPr>
    </w:p>
    <w:sectPr w:rsidR="0013270E" w:rsidRPr="00981A7B" w:rsidSect="0013270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E5800"/>
    <w:multiLevelType w:val="hybridMultilevel"/>
    <w:tmpl w:val="88968B72"/>
    <w:lvl w:ilvl="0" w:tplc="28443398">
      <w:start w:val="1"/>
      <w:numFmt w:val="lowerLetter"/>
      <w:lvlText w:val="%1."/>
      <w:lvlJc w:val="left"/>
      <w:pPr>
        <w:ind w:left="559" w:hanging="450"/>
        <w:jc w:val="left"/>
      </w:pPr>
      <w:rPr>
        <w:rFonts w:ascii="Arial" w:eastAsia="Arial" w:hAnsi="Arial" w:cs="Arial" w:hint="default"/>
        <w:spacing w:val="-26"/>
        <w:w w:val="99"/>
        <w:sz w:val="22"/>
        <w:szCs w:val="22"/>
      </w:rPr>
    </w:lvl>
    <w:lvl w:ilvl="1" w:tplc="D0C498B6">
      <w:numFmt w:val="bullet"/>
      <w:lvlText w:val="•"/>
      <w:lvlJc w:val="left"/>
      <w:pPr>
        <w:ind w:left="1013" w:hanging="450"/>
      </w:pPr>
      <w:rPr>
        <w:rFonts w:hint="default"/>
      </w:rPr>
    </w:lvl>
    <w:lvl w:ilvl="2" w:tplc="EFDC7D2C">
      <w:numFmt w:val="bullet"/>
      <w:lvlText w:val="•"/>
      <w:lvlJc w:val="left"/>
      <w:pPr>
        <w:ind w:left="1466" w:hanging="450"/>
      </w:pPr>
      <w:rPr>
        <w:rFonts w:hint="default"/>
      </w:rPr>
    </w:lvl>
    <w:lvl w:ilvl="3" w:tplc="7FB820B2">
      <w:numFmt w:val="bullet"/>
      <w:lvlText w:val="•"/>
      <w:lvlJc w:val="left"/>
      <w:pPr>
        <w:ind w:left="1919" w:hanging="450"/>
      </w:pPr>
      <w:rPr>
        <w:rFonts w:hint="default"/>
      </w:rPr>
    </w:lvl>
    <w:lvl w:ilvl="4" w:tplc="C3CCE0C2">
      <w:numFmt w:val="bullet"/>
      <w:lvlText w:val="•"/>
      <w:lvlJc w:val="left"/>
      <w:pPr>
        <w:ind w:left="2373" w:hanging="450"/>
      </w:pPr>
      <w:rPr>
        <w:rFonts w:hint="default"/>
      </w:rPr>
    </w:lvl>
    <w:lvl w:ilvl="5" w:tplc="2B3E6854">
      <w:numFmt w:val="bullet"/>
      <w:lvlText w:val="•"/>
      <w:lvlJc w:val="left"/>
      <w:pPr>
        <w:ind w:left="2826" w:hanging="450"/>
      </w:pPr>
      <w:rPr>
        <w:rFonts w:hint="default"/>
      </w:rPr>
    </w:lvl>
    <w:lvl w:ilvl="6" w:tplc="F120FB9C">
      <w:numFmt w:val="bullet"/>
      <w:lvlText w:val="•"/>
      <w:lvlJc w:val="left"/>
      <w:pPr>
        <w:ind w:left="3279" w:hanging="450"/>
      </w:pPr>
      <w:rPr>
        <w:rFonts w:hint="default"/>
      </w:rPr>
    </w:lvl>
    <w:lvl w:ilvl="7" w:tplc="27CE89AA">
      <w:numFmt w:val="bullet"/>
      <w:lvlText w:val="•"/>
      <w:lvlJc w:val="left"/>
      <w:pPr>
        <w:ind w:left="3733" w:hanging="450"/>
      </w:pPr>
      <w:rPr>
        <w:rFonts w:hint="default"/>
      </w:rPr>
    </w:lvl>
    <w:lvl w:ilvl="8" w:tplc="E16EF1AC">
      <w:numFmt w:val="bullet"/>
      <w:lvlText w:val="•"/>
      <w:lvlJc w:val="left"/>
      <w:pPr>
        <w:ind w:left="4186" w:hanging="450"/>
      </w:pPr>
      <w:rPr>
        <w:rFonts w:hint="default"/>
      </w:rPr>
    </w:lvl>
  </w:abstractNum>
  <w:abstractNum w:abstractNumId="1">
    <w:nsid w:val="0D650FF2"/>
    <w:multiLevelType w:val="hybridMultilevel"/>
    <w:tmpl w:val="ADECA79E"/>
    <w:lvl w:ilvl="0" w:tplc="D10C3A6A">
      <w:start w:val="1"/>
      <w:numFmt w:val="lowerLetter"/>
      <w:lvlText w:val="%1."/>
      <w:lvlJc w:val="left"/>
      <w:pPr>
        <w:ind w:left="559" w:hanging="450"/>
        <w:jc w:val="left"/>
      </w:pPr>
      <w:rPr>
        <w:rFonts w:ascii="Arial" w:eastAsia="Arial" w:hAnsi="Arial" w:cs="Arial" w:hint="default"/>
        <w:spacing w:val="-24"/>
        <w:w w:val="99"/>
        <w:sz w:val="22"/>
        <w:szCs w:val="22"/>
      </w:rPr>
    </w:lvl>
    <w:lvl w:ilvl="1" w:tplc="65F4CA7E">
      <w:numFmt w:val="bullet"/>
      <w:lvlText w:val="•"/>
      <w:lvlJc w:val="left"/>
      <w:pPr>
        <w:ind w:left="1013" w:hanging="450"/>
      </w:pPr>
      <w:rPr>
        <w:rFonts w:hint="default"/>
      </w:rPr>
    </w:lvl>
    <w:lvl w:ilvl="2" w:tplc="FD80CCE6">
      <w:numFmt w:val="bullet"/>
      <w:lvlText w:val="•"/>
      <w:lvlJc w:val="left"/>
      <w:pPr>
        <w:ind w:left="1466" w:hanging="450"/>
      </w:pPr>
      <w:rPr>
        <w:rFonts w:hint="default"/>
      </w:rPr>
    </w:lvl>
    <w:lvl w:ilvl="3" w:tplc="40F45832">
      <w:numFmt w:val="bullet"/>
      <w:lvlText w:val="•"/>
      <w:lvlJc w:val="left"/>
      <w:pPr>
        <w:ind w:left="1919" w:hanging="450"/>
      </w:pPr>
      <w:rPr>
        <w:rFonts w:hint="default"/>
      </w:rPr>
    </w:lvl>
    <w:lvl w:ilvl="4" w:tplc="EC16B6EA">
      <w:numFmt w:val="bullet"/>
      <w:lvlText w:val="•"/>
      <w:lvlJc w:val="left"/>
      <w:pPr>
        <w:ind w:left="2373" w:hanging="450"/>
      </w:pPr>
      <w:rPr>
        <w:rFonts w:hint="default"/>
      </w:rPr>
    </w:lvl>
    <w:lvl w:ilvl="5" w:tplc="B0FE70EC">
      <w:numFmt w:val="bullet"/>
      <w:lvlText w:val="•"/>
      <w:lvlJc w:val="left"/>
      <w:pPr>
        <w:ind w:left="2826" w:hanging="450"/>
      </w:pPr>
      <w:rPr>
        <w:rFonts w:hint="default"/>
      </w:rPr>
    </w:lvl>
    <w:lvl w:ilvl="6" w:tplc="A0240BEC">
      <w:numFmt w:val="bullet"/>
      <w:lvlText w:val="•"/>
      <w:lvlJc w:val="left"/>
      <w:pPr>
        <w:ind w:left="3279" w:hanging="450"/>
      </w:pPr>
      <w:rPr>
        <w:rFonts w:hint="default"/>
      </w:rPr>
    </w:lvl>
    <w:lvl w:ilvl="7" w:tplc="B26C8B48">
      <w:numFmt w:val="bullet"/>
      <w:lvlText w:val="•"/>
      <w:lvlJc w:val="left"/>
      <w:pPr>
        <w:ind w:left="3733" w:hanging="450"/>
      </w:pPr>
      <w:rPr>
        <w:rFonts w:hint="default"/>
      </w:rPr>
    </w:lvl>
    <w:lvl w:ilvl="8" w:tplc="AF3E72F4">
      <w:numFmt w:val="bullet"/>
      <w:lvlText w:val="•"/>
      <w:lvlJc w:val="left"/>
      <w:pPr>
        <w:ind w:left="4186" w:hanging="450"/>
      </w:pPr>
      <w:rPr>
        <w:rFonts w:hint="default"/>
      </w:rPr>
    </w:lvl>
  </w:abstractNum>
  <w:abstractNum w:abstractNumId="2">
    <w:nsid w:val="0E4C296D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3">
    <w:nsid w:val="112F6D54"/>
    <w:multiLevelType w:val="hybridMultilevel"/>
    <w:tmpl w:val="08EE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E56AC"/>
    <w:multiLevelType w:val="hybridMultilevel"/>
    <w:tmpl w:val="B4EC7622"/>
    <w:lvl w:ilvl="0" w:tplc="96801562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4D80B58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7B9EFDCA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D5C69714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75327580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1D0260D2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D6A894E6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D58840D0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BD72433E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5">
    <w:nsid w:val="1750006A"/>
    <w:multiLevelType w:val="hybridMultilevel"/>
    <w:tmpl w:val="1C72CBD2"/>
    <w:lvl w:ilvl="0" w:tplc="E018BDA8">
      <w:start w:val="1"/>
      <w:numFmt w:val="lowerLetter"/>
      <w:lvlText w:val="%1."/>
      <w:lvlJc w:val="left"/>
      <w:pPr>
        <w:ind w:left="557" w:hanging="451"/>
        <w:jc w:val="left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6DDE76E0">
      <w:numFmt w:val="bullet"/>
      <w:lvlText w:val="•"/>
      <w:lvlJc w:val="left"/>
      <w:pPr>
        <w:ind w:left="1013" w:hanging="451"/>
      </w:pPr>
      <w:rPr>
        <w:rFonts w:hint="default"/>
      </w:rPr>
    </w:lvl>
    <w:lvl w:ilvl="2" w:tplc="ECF0324C">
      <w:numFmt w:val="bullet"/>
      <w:lvlText w:val="•"/>
      <w:lvlJc w:val="left"/>
      <w:pPr>
        <w:ind w:left="1466" w:hanging="451"/>
      </w:pPr>
      <w:rPr>
        <w:rFonts w:hint="default"/>
      </w:rPr>
    </w:lvl>
    <w:lvl w:ilvl="3" w:tplc="006A612E">
      <w:numFmt w:val="bullet"/>
      <w:lvlText w:val="•"/>
      <w:lvlJc w:val="left"/>
      <w:pPr>
        <w:ind w:left="1919" w:hanging="451"/>
      </w:pPr>
      <w:rPr>
        <w:rFonts w:hint="default"/>
      </w:rPr>
    </w:lvl>
    <w:lvl w:ilvl="4" w:tplc="B7723EA6">
      <w:numFmt w:val="bullet"/>
      <w:lvlText w:val="•"/>
      <w:lvlJc w:val="left"/>
      <w:pPr>
        <w:ind w:left="2373" w:hanging="451"/>
      </w:pPr>
      <w:rPr>
        <w:rFonts w:hint="default"/>
      </w:rPr>
    </w:lvl>
    <w:lvl w:ilvl="5" w:tplc="ED8E1F6C">
      <w:numFmt w:val="bullet"/>
      <w:lvlText w:val="•"/>
      <w:lvlJc w:val="left"/>
      <w:pPr>
        <w:ind w:left="2826" w:hanging="451"/>
      </w:pPr>
      <w:rPr>
        <w:rFonts w:hint="default"/>
      </w:rPr>
    </w:lvl>
    <w:lvl w:ilvl="6" w:tplc="C4FEC506">
      <w:numFmt w:val="bullet"/>
      <w:lvlText w:val="•"/>
      <w:lvlJc w:val="left"/>
      <w:pPr>
        <w:ind w:left="3279" w:hanging="451"/>
      </w:pPr>
      <w:rPr>
        <w:rFonts w:hint="default"/>
      </w:rPr>
    </w:lvl>
    <w:lvl w:ilvl="7" w:tplc="1F08C28A">
      <w:numFmt w:val="bullet"/>
      <w:lvlText w:val="•"/>
      <w:lvlJc w:val="left"/>
      <w:pPr>
        <w:ind w:left="3733" w:hanging="451"/>
      </w:pPr>
      <w:rPr>
        <w:rFonts w:hint="default"/>
      </w:rPr>
    </w:lvl>
    <w:lvl w:ilvl="8" w:tplc="A086C8D6">
      <w:numFmt w:val="bullet"/>
      <w:lvlText w:val="•"/>
      <w:lvlJc w:val="left"/>
      <w:pPr>
        <w:ind w:left="4186" w:hanging="451"/>
      </w:pPr>
      <w:rPr>
        <w:rFonts w:hint="default"/>
      </w:rPr>
    </w:lvl>
  </w:abstractNum>
  <w:abstractNum w:abstractNumId="6">
    <w:nsid w:val="179B4BFF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7">
    <w:nsid w:val="1AC65956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8">
    <w:nsid w:val="27593C2E"/>
    <w:multiLevelType w:val="hybridMultilevel"/>
    <w:tmpl w:val="C71E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3349D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10">
    <w:nsid w:val="389A3B30"/>
    <w:multiLevelType w:val="hybridMultilevel"/>
    <w:tmpl w:val="D6703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B0500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12">
    <w:nsid w:val="6B487008"/>
    <w:multiLevelType w:val="hybridMultilevel"/>
    <w:tmpl w:val="20746504"/>
    <w:lvl w:ilvl="0" w:tplc="CB32C054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E09E90A0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D4B47B60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72D0233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78A491BE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C5C9952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6BE6F0AE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FBF2FFC8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5B5AF0E2">
      <w:numFmt w:val="bullet"/>
      <w:lvlText w:val="•"/>
      <w:lvlJc w:val="left"/>
      <w:pPr>
        <w:ind w:left="3016" w:hanging="317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1"/>
  </w:num>
  <w:num w:numId="9">
    <w:abstractNumId w:val="9"/>
  </w:num>
  <w:num w:numId="10">
    <w:abstractNumId w:val="12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0E"/>
    <w:rsid w:val="0013270E"/>
    <w:rsid w:val="004A487A"/>
    <w:rsid w:val="00515878"/>
    <w:rsid w:val="005D4227"/>
    <w:rsid w:val="0098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4B74C-E49C-48FC-8034-6E7D1009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3270E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3270E"/>
  </w:style>
  <w:style w:type="table" w:styleId="TableGrid">
    <w:name w:val="Table Grid"/>
    <w:basedOn w:val="TableNormal"/>
    <w:uiPriority w:val="39"/>
    <w:rsid w:val="00132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32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7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70E"/>
    <w:rPr>
      <w:rFonts w:ascii="Arial" w:eastAsia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7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70E"/>
    <w:rPr>
      <w:rFonts w:ascii="Segoe UI" w:eastAsia="Arial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270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3270E"/>
  </w:style>
  <w:style w:type="character" w:customStyle="1" w:styleId="BodyTextChar">
    <w:name w:val="Body Text Char"/>
    <w:basedOn w:val="DefaultParagraphFont"/>
    <w:link w:val="BodyText"/>
    <w:uiPriority w:val="1"/>
    <w:rsid w:val="0013270E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2019-08-22T03:08:00Z</dcterms:created>
  <dcterms:modified xsi:type="dcterms:W3CDTF">2019-08-22T03:33:00Z</dcterms:modified>
</cp:coreProperties>
</file>